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b/>
          <w:sz w:val="48"/>
        </w:rPr>
        <w:t>广东省政府采购</w:t>
      </w:r>
    </w:p>
    <w:p>
      <w:pPr>
        <w:pStyle w:val="null3"/>
        <w:jc w:val="center"/>
        <w:outlineLvl w:val="0"/>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b/>
          <w:sz w:val="24"/>
        </w:rPr>
        <w:t>采购计划编号：</w:t>
      </w:r>
      <w:r>
        <w:rPr>
          <w:b/>
          <w:sz w:val="24"/>
        </w:rPr>
        <w:t>440515-2024-00231</w:t>
      </w:r>
    </w:p>
    <w:p>
      <w:pPr>
        <w:pStyle w:val="null3"/>
        <w:jc w:val="center"/>
        <w:outlineLvl w:val="3"/>
      </w:pPr>
      <w:r>
        <w:rPr>
          <w:b/>
          <w:sz w:val="24"/>
        </w:rPr>
        <w:t>采购项目编号：</w:t>
      </w:r>
      <w:r>
        <w:rPr>
          <w:b/>
          <w:sz w:val="24"/>
        </w:rPr>
        <w:t>GZGK24D068C0130Z</w:t>
      </w:r>
    </w:p>
    <w:p>
      <w:pPr>
        <w:pStyle w:val="null3"/>
        <w:jc w:val="center"/>
        <w:outlineLvl w:val="3"/>
      </w:pPr>
      <w:r>
        <w:rPr>
          <w:b/>
          <w:sz w:val="24"/>
        </w:rPr>
        <w:t>项目名称：</w:t>
      </w:r>
      <w:r>
        <w:rPr>
          <w:b/>
          <w:sz w:val="24"/>
        </w:rPr>
        <w:t>汕头市澄海区人民医院影像系统运维技术服务项目</w:t>
      </w:r>
    </w:p>
    <w:p>
      <w:pPr>
        <w:pStyle w:val="null3"/>
        <w:jc w:val="center"/>
        <w:outlineLvl w:val="3"/>
      </w:pPr>
      <w:r>
        <w:rPr>
          <w:b/>
          <w:sz w:val="24"/>
        </w:rPr>
        <w:t>采购人：</w:t>
      </w:r>
      <w:r>
        <w:rPr>
          <w:b/>
          <w:sz w:val="24"/>
        </w:rPr>
        <w:t>汕头市澄海区人民医院</w:t>
      </w:r>
    </w:p>
    <w:p>
      <w:pPr>
        <w:pStyle w:val="null3"/>
        <w:jc w:val="center"/>
        <w:outlineLvl w:val="3"/>
      </w:pPr>
      <w:r>
        <w:rPr>
          <w:b/>
          <w:sz w:val="24"/>
        </w:rPr>
        <w:t>采购代理机构：</w:t>
      </w:r>
      <w:r>
        <w:rPr>
          <w:b/>
          <w:sz w:val="24"/>
        </w:rPr>
        <w:t>广州市国科招标代理有限公司</w:t>
      </w:r>
    </w:p>
    <w:p>
      <w:pPr>
        <w:pStyle w:val="null3"/>
        <w:ind w:firstLine="480"/>
      </w:pPr>
      <w:r>
        <w:rPr/>
        <w:t xml:space="preserve"> </w:t>
      </w:r>
    </w:p>
    <w:p>
      <w:pPr>
        <w:pStyle w:val="null3"/>
        <w:ind w:firstLine="480"/>
        <w:jc w:val="center"/>
        <w:outlineLvl w:val="1"/>
      </w:pPr>
      <w:r>
        <w:rPr>
          <w:b/>
          <w:sz w:val="36"/>
        </w:rPr>
        <w:t>第一章投标邀请</w:t>
      </w:r>
    </w:p>
    <w:p>
      <w:pPr>
        <w:pStyle w:val="null3"/>
        <w:ind w:firstLine="480"/>
      </w:pPr>
      <w:r>
        <w:rPr/>
        <w:t>广州市国科招标代理有限公司</w:t>
      </w:r>
      <w:r>
        <w:rPr/>
        <w:t>受</w:t>
      </w:r>
      <w:r>
        <w:rPr/>
        <w:t>汕头市澄海区人民医院</w:t>
      </w:r>
      <w:r>
        <w:rPr/>
        <w:t>的委托，采用</w:t>
      </w:r>
      <w:r>
        <w:rPr/>
        <w:t>公开招标</w:t>
      </w:r>
      <w:r>
        <w:rPr/>
        <w:t>方式组织采购</w:t>
      </w:r>
      <w:r>
        <w:rPr/>
        <w:t>汕头市澄海区人民医院影像系统运维技术服务项目</w:t>
      </w:r>
      <w:r>
        <w:rPr/>
        <w:t>。欢迎符合资格条件的国内供应商参加投标。</w:t>
      </w:r>
    </w:p>
    <w:p>
      <w:pPr>
        <w:pStyle w:val="null3"/>
        <w:outlineLvl w:val="2"/>
      </w:pPr>
      <w:r>
        <w:rPr>
          <w:b/>
          <w:sz w:val="28"/>
        </w:rPr>
        <w:t>一.项目概述</w:t>
      </w:r>
    </w:p>
    <w:p>
      <w:pPr>
        <w:pStyle w:val="null3"/>
        <w:outlineLvl w:val="3"/>
      </w:pPr>
      <w:r>
        <w:rPr>
          <w:b/>
          <w:sz w:val="24"/>
        </w:rPr>
        <w:t>1.名称与编号</w:t>
      </w:r>
    </w:p>
    <w:p>
      <w:pPr>
        <w:pStyle w:val="null3"/>
        <w:ind w:firstLine="480"/>
      </w:pPr>
      <w:r>
        <w:rPr/>
        <w:t>项目名称：</w:t>
      </w:r>
      <w:r>
        <w:rPr/>
        <w:t>汕头市澄海区人民医院影像系统运维技术服务项目</w:t>
      </w:r>
    </w:p>
    <w:p>
      <w:pPr>
        <w:pStyle w:val="null3"/>
        <w:ind w:firstLine="480"/>
      </w:pPr>
      <w:r>
        <w:rPr/>
        <w:t>采购计划编号：</w:t>
      </w:r>
      <w:r>
        <w:rPr/>
        <w:t>440515-2024-00231</w:t>
      </w:r>
    </w:p>
    <w:p>
      <w:pPr>
        <w:pStyle w:val="null3"/>
        <w:ind w:firstLine="480"/>
      </w:pPr>
      <w:r>
        <w:rPr/>
        <w:t>采购项目编号：</w:t>
      </w:r>
      <w:r>
        <w:rPr/>
        <w:t>GZGK24D068C0130Z</w:t>
      </w:r>
    </w:p>
    <w:p>
      <w:pPr>
        <w:pStyle w:val="null3"/>
        <w:ind w:firstLine="480"/>
      </w:pPr>
      <w:r>
        <w:rPr/>
        <w:t>采购方式：</w:t>
      </w:r>
      <w:r>
        <w:rPr/>
        <w:t>公开招标</w:t>
      </w:r>
    </w:p>
    <w:p>
      <w:pPr>
        <w:pStyle w:val="null3"/>
        <w:ind w:firstLine="480"/>
      </w:pPr>
      <w:r>
        <w:rPr/>
        <w:t>预算金额：</w:t>
      </w:r>
      <w:r>
        <w:rPr/>
        <w:t>1,100,000.00</w:t>
      </w:r>
      <w:r>
        <w:rPr/>
        <w:t>元</w:t>
      </w:r>
    </w:p>
    <w:p>
      <w:pPr>
        <w:pStyle w:val="null3"/>
        <w:outlineLvl w:val="3"/>
      </w:pPr>
      <w:r>
        <w:rPr>
          <w:b/>
          <w:sz w:val="24"/>
        </w:rPr>
        <w:t>2.项目内容及需求情况（采购项目技术规格、参数及要求）</w:t>
      </w:r>
    </w:p>
    <w:p>
      <w:pPr>
        <w:pStyle w:val="null3"/>
      </w:pPr>
    </w:p>
    <w:p>
      <w:pPr>
        <w:pStyle w:val="null3"/>
      </w:pPr>
      <w:r>
        <w:rPr/>
        <w:t>采购包1(汕头市澄海区人民医院影像系统运维技术服务项目):</w:t>
      </w:r>
    </w:p>
    <w:p>
      <w:pPr>
        <w:pStyle w:val="null3"/>
      </w:pPr>
      <w:r>
        <w:rPr/>
        <w:t>采购包预算金额：1,100,000.00元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软件运维服务</w:t>
            </w:r>
          </w:p>
        </w:tc>
        <w:tc>
          <w:tcPr>
            <w:tcW w:type="dxa" w:w="2136"/>
          </w:tcPr>
          <w:p>
            <w:pPr>
              <w:pStyle w:val="null3"/>
            </w:pPr>
            <w:r>
              <w:rPr/>
              <w:t>汕头市澄海区人民医院影像系统运维技术服务项目</w:t>
            </w:r>
          </w:p>
        </w:tc>
        <w:tc>
          <w:tcPr>
            <w:tcW w:type="dxa" w:w="1187"/>
          </w:tcPr>
          <w:p>
            <w:pPr>
              <w:pStyle w:val="null3"/>
            </w:pPr>
            <w:r>
              <w:rPr/>
              <w:t>1(年)</w:t>
            </w:r>
          </w:p>
        </w:tc>
        <w:tc>
          <w:tcPr>
            <w:tcW w:type="dxa" w:w="1187"/>
          </w:tcPr>
          <w:p>
            <w:pPr>
              <w:pStyle w:val="null3"/>
            </w:pPr>
            <w:r>
              <w:rPr/>
              <w:t>详见第二章</w:t>
            </w:r>
          </w:p>
        </w:tc>
        <w:tc>
          <w:tcPr>
            <w:tcW w:type="dxa" w:w="1187"/>
          </w:tcPr>
          <w:p>
            <w:pPr>
              <w:pStyle w:val="null3"/>
            </w:pPr>
            <w:r>
              <w:rPr/>
              <w:t>否</w:t>
            </w:r>
          </w:p>
        </w:tc>
      </w:tr>
    </w:tbl>
    <w:p>
      <w:pPr>
        <w:pStyle w:val="null3"/>
      </w:pPr>
    </w:p>
    <w:p>
      <w:pPr>
        <w:pStyle w:val="null3"/>
      </w:pPr>
      <w:r>
        <w:rPr/>
        <w:t>本采购包不接受联合体投标</w:t>
      </w:r>
    </w:p>
    <w:p>
      <w:pPr>
        <w:pStyle w:val="null3"/>
      </w:pPr>
    </w:p>
    <w:p>
      <w:pPr>
        <w:pStyle w:val="null3"/>
      </w:pPr>
      <w:r>
        <w:rPr/>
        <w:t>合同分包：不允许合同分包</w:t>
      </w:r>
    </w:p>
    <w:p>
      <w:pPr>
        <w:pStyle w:val="null3"/>
      </w:pPr>
    </w:p>
    <w:p>
      <w:pPr>
        <w:pStyle w:val="null3"/>
      </w:pPr>
      <w:r>
        <w:rPr/>
        <w:t>合同履行期限：见“标的提供时间”要求。</w:t>
      </w:r>
    </w:p>
    <w:p>
      <w:pPr>
        <w:pStyle w:val="null3"/>
        <w:outlineLvl w:val="2"/>
      </w:pPr>
      <w:r>
        <w:rPr>
          <w:b/>
          <w:sz w:val="28"/>
        </w:rPr>
        <w:t>二.投标人的资格要求</w:t>
      </w:r>
    </w:p>
    <w:p>
      <w:pPr>
        <w:pStyle w:val="null3"/>
        <w:outlineLvl w:val="3"/>
      </w:pPr>
      <w:r>
        <w:rPr>
          <w:b/>
          <w:sz w:val="24"/>
        </w:rPr>
        <w:t>1.投标人应具备《中华人民共和国政府采购法》第二十二条规定的条件，提供下列材料：</w:t>
      </w:r>
    </w:p>
    <w:p>
      <w:pPr>
        <w:pStyle w:val="null3"/>
      </w:pPr>
    </w:p>
    <w:p>
      <w:pPr>
        <w:pStyle w:val="null3"/>
      </w:pPr>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Pr>
        <w:pStyle w:val="null3"/>
      </w:pPr>
    </w:p>
    <w:p>
      <w:pPr>
        <w:pStyle w:val="null3"/>
      </w:pPr>
      <w:r>
        <w:rPr/>
        <w:t>2）有依法缴纳税收和社会保障资金的良好记录：提供汕头市政府采购供应商信用承诺函（格式见附件）</w:t>
      </w:r>
    </w:p>
    <w:p>
      <w:pPr>
        <w:pStyle w:val="null3"/>
      </w:pPr>
    </w:p>
    <w:p>
      <w:pPr>
        <w:pStyle w:val="null3"/>
      </w:pPr>
      <w:r>
        <w:rPr/>
        <w:t>3）具有良好的商业信誉和健全的财务会计制度：提供汕头市政府采购供应商信用承诺函（格式见附件）</w:t>
      </w:r>
    </w:p>
    <w:p>
      <w:pPr>
        <w:pStyle w:val="null3"/>
      </w:pPr>
    </w:p>
    <w:p>
      <w:pPr>
        <w:pStyle w:val="null3"/>
      </w:pPr>
      <w:r>
        <w:rPr/>
        <w:t>4）履行合同所必需的设备和专业技术能力：提供书面承诺声明函（格式自拟）或具有履行合同所必需的设备和专业技术能力的其他证明材料。</w:t>
      </w:r>
    </w:p>
    <w:p>
      <w:pPr>
        <w:pStyle w:val="null3"/>
      </w:pP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b/>
          <w:sz w:val="24"/>
        </w:rPr>
        <w:t>2.落实政府采购政策需满足的资格要求：</w:t>
      </w:r>
    </w:p>
    <w:p>
      <w:pPr>
        <w:pStyle w:val="null3"/>
        <w:ind w:firstLine="480"/>
        <w:jc w:val="left"/>
      </w:pPr>
    </w:p>
    <w:p>
      <w:pPr>
        <w:pStyle w:val="null3"/>
        <w:jc w:val="left"/>
      </w:pPr>
      <w:r>
        <w:rPr/>
        <w:t>采购包1（汕头市澄海区人民医院影像系统运维技术服务项目）：</w:t>
      </w:r>
      <w:r>
        <w:rPr/>
        <w:t>采购包整体专门面向中小企业，服务的承接商须为中小微企业或监狱企业或残疾人福利性单位。</w:t>
      </w:r>
    </w:p>
    <w:p>
      <w:pPr>
        <w:pStyle w:val="null3"/>
        <w:outlineLvl w:val="3"/>
      </w:pPr>
      <w:r>
        <w:rPr>
          <w:b/>
          <w:sz w:val="24"/>
        </w:rPr>
        <w:t>3.本项目特定的资格要求：</w:t>
      </w:r>
    </w:p>
    <w:p>
      <w:pPr>
        <w:pStyle w:val="null3"/>
      </w:pPr>
    </w:p>
    <w:p>
      <w:pPr>
        <w:pStyle w:val="null3"/>
      </w:pPr>
      <w:r>
        <w:rPr/>
        <w:t>采购包1（汕头市澄海区人民医院影像系统运维技术服务项目）：</w:t>
      </w:r>
    </w:p>
    <w:p>
      <w:pPr>
        <w:pStyle w:val="null3"/>
      </w:pPr>
    </w:p>
    <w:p>
      <w:pPr>
        <w:pStyle w:val="null3"/>
      </w:pPr>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p>
    <w:p>
      <w:pPr>
        <w:pStyle w:val="null3"/>
      </w:pPr>
      <w:r>
        <w:rPr/>
        <w:t>2)单位负责人为同一人或者存在直接控股、管理关系的不同供应商，不得同时参加本采购项目投标。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p>
      <w:pPr>
        <w:pStyle w:val="null3"/>
      </w:pPr>
    </w:p>
    <w:p>
      <w:pPr>
        <w:pStyle w:val="null3"/>
      </w:pPr>
      <w:r>
        <w:rPr/>
        <w:t>3)已获取本项目采购文件。</w:t>
      </w:r>
    </w:p>
    <w:p>
      <w:pPr>
        <w:pStyle w:val="null3"/>
        <w:outlineLvl w:val="2"/>
      </w:pPr>
      <w:r>
        <w:rPr>
          <w:b/>
          <w:sz w:val="28"/>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b/>
          <w:sz w:val="28"/>
        </w:rPr>
        <w:t>四.提交投标文件截止时间、开标时间和地点：</w:t>
      </w:r>
    </w:p>
    <w:p>
      <w:pPr>
        <w:pStyle w:val="null3"/>
        <w:ind w:firstLine="480"/>
      </w:pPr>
      <w:r>
        <w:rPr/>
        <w:t>提交投标文件截止时间和开标时间：详见招标公告及其变更公告（如有）</w:t>
      </w:r>
    </w:p>
    <w:p>
      <w:pPr>
        <w:pStyle w:val="null3"/>
        <w:ind w:firstLine="480"/>
      </w:pPr>
      <w:r>
        <w:rPr/>
        <w:t>（自招标文件开始发出之日起至投标人提交投标文件截止之日止，不得少于20日）</w:t>
      </w:r>
    </w:p>
    <w:p>
      <w:pPr>
        <w:pStyle w:val="null3"/>
        <w:ind w:firstLine="480"/>
      </w:pPr>
      <w:r>
        <w:rPr/>
        <w:t>地点：详见招标公告及其变更公告（如有）</w:t>
      </w:r>
    </w:p>
    <w:p>
      <w:pPr>
        <w:pStyle w:val="null3"/>
        <w:outlineLvl w:val="2"/>
      </w:pPr>
      <w:r>
        <w:rPr>
          <w:b/>
          <w:sz w:val="28"/>
        </w:rPr>
        <w:t>五.公告期限、发布公告的媒介：</w:t>
      </w:r>
    </w:p>
    <w:p>
      <w:pPr>
        <w:pStyle w:val="null3"/>
        <w:ind w:firstLine="480"/>
      </w:pPr>
      <w:r>
        <w:rPr/>
        <w:t>1、公告期限：自本公告发布之日起不得少于5个工作日。</w:t>
      </w:r>
    </w:p>
    <w:p>
      <w:pPr>
        <w:pStyle w:val="null3"/>
        <w:ind w:firstLine="480"/>
      </w:pPr>
      <w:r>
        <w:rPr/>
        <w:t>2、发布公告的媒介：中国政府采购网(www.ccgp.gov.cn)、广东省政府采购网(https://gdgpo.czt.gd.gov.cn/)；</w:t>
      </w:r>
      <w:r>
        <w:rPr/>
        <w:t>广州市国科招标代理有限公司网（www.gzgkbidding.com）</w:t>
      </w:r>
    </w:p>
    <w:p>
      <w:pPr>
        <w:pStyle w:val="null3"/>
        <w:outlineLvl w:val="2"/>
      </w:pPr>
      <w:r>
        <w:rPr>
          <w:b/>
          <w:sz w:val="28"/>
        </w:rPr>
        <w:t>六.本项目联系方式：</w:t>
      </w:r>
    </w:p>
    <w:p>
      <w:pPr>
        <w:pStyle w:val="null3"/>
        <w:outlineLvl w:val="3"/>
      </w:pPr>
      <w:r>
        <w:rPr>
          <w:b/>
          <w:sz w:val="24"/>
        </w:rPr>
        <w:t>1.采购人信息</w:t>
      </w:r>
    </w:p>
    <w:p>
      <w:pPr>
        <w:pStyle w:val="null3"/>
        <w:ind w:firstLine="480"/>
      </w:pPr>
      <w:r>
        <w:rPr/>
        <w:t>名称：</w:t>
      </w:r>
      <w:r>
        <w:rPr/>
        <w:t>汕头市澄海区人民医院</w:t>
      </w:r>
    </w:p>
    <w:p>
      <w:pPr>
        <w:pStyle w:val="null3"/>
        <w:ind w:firstLine="480"/>
      </w:pPr>
      <w:r>
        <w:rPr/>
        <w:t>地址：</w:t>
      </w:r>
      <w:r>
        <w:rPr/>
        <w:t>汕头市澄海区澄华路北侧怀汉路西面</w:t>
      </w:r>
    </w:p>
    <w:p>
      <w:pPr>
        <w:pStyle w:val="null3"/>
        <w:ind w:firstLine="480"/>
      </w:pPr>
      <w:r>
        <w:rPr/>
        <w:t>联系方式：</w:t>
      </w:r>
      <w:r>
        <w:rPr/>
        <w:t>0754-85789848</w:t>
      </w:r>
    </w:p>
    <w:p>
      <w:pPr>
        <w:pStyle w:val="null3"/>
        <w:outlineLvl w:val="3"/>
      </w:pPr>
      <w:r>
        <w:rPr>
          <w:b/>
          <w:sz w:val="24"/>
        </w:rPr>
        <w:t>2.采购代理机构信息</w:t>
      </w:r>
    </w:p>
    <w:p>
      <w:pPr>
        <w:pStyle w:val="null3"/>
        <w:ind w:firstLine="480"/>
      </w:pPr>
      <w:r>
        <w:rPr/>
        <w:t>名称：</w:t>
      </w:r>
      <w:r>
        <w:rPr/>
        <w:t>广州市国科招标代理有限公司</w:t>
      </w:r>
    </w:p>
    <w:p>
      <w:pPr>
        <w:pStyle w:val="null3"/>
        <w:ind w:firstLine="480"/>
      </w:pPr>
      <w:r>
        <w:rPr/>
        <w:t>地址：</w:t>
      </w:r>
      <w:r>
        <w:rPr/>
        <w:t>广州市先烈中路100号科学院大院9号楼东座2楼（中国广州分析测试中心对面）</w:t>
      </w:r>
    </w:p>
    <w:p>
      <w:pPr>
        <w:pStyle w:val="null3"/>
        <w:ind w:firstLine="480"/>
      </w:pPr>
      <w:r>
        <w:rPr/>
        <w:t>联系方式：</w:t>
      </w:r>
      <w:r>
        <w:rPr/>
        <w:t>0754-87230486</w:t>
      </w:r>
    </w:p>
    <w:p>
      <w:pPr>
        <w:pStyle w:val="null3"/>
        <w:outlineLvl w:val="3"/>
      </w:pPr>
      <w:r>
        <w:rPr>
          <w:b/>
          <w:sz w:val="24"/>
        </w:rPr>
        <w:t>3.项目联系方式</w:t>
      </w:r>
    </w:p>
    <w:p>
      <w:pPr>
        <w:pStyle w:val="null3"/>
        <w:ind w:firstLine="480"/>
      </w:pPr>
      <w:r>
        <w:rPr/>
        <w:t>项目联系人：</w:t>
      </w:r>
      <w:r>
        <w:rPr/>
        <w:t>郑淇筠、陈奕宇</w:t>
      </w:r>
    </w:p>
    <w:p>
      <w:pPr>
        <w:pStyle w:val="null3"/>
        <w:ind w:firstLine="480"/>
      </w:pPr>
      <w:r>
        <w:rPr/>
        <w:t>电话：</w:t>
      </w:r>
      <w:r>
        <w:rPr/>
        <w:t>0754-87230486</w:t>
      </w:r>
    </w:p>
    <w:p>
      <w:pPr>
        <w:pStyle w:val="null3"/>
        <w:outlineLvl w:val="3"/>
      </w:pPr>
      <w:r>
        <w:rPr>
          <w:b/>
          <w:sz w:val="24"/>
        </w:rPr>
        <w:t>4.技术支持联系方式</w:t>
      </w:r>
    </w:p>
    <w:p>
      <w:pPr>
        <w:pStyle w:val="null3"/>
        <w:ind w:firstLine="480"/>
      </w:pPr>
      <w:r>
        <w:rPr/>
        <w:t>云平台联系方式：020-88696588</w:t>
      </w:r>
    </w:p>
    <w:p>
      <w:pPr>
        <w:pStyle w:val="null3"/>
      </w:pPr>
      <w:r>
        <w:rPr/>
        <w:t>采购代理机构：</w:t>
      </w:r>
      <w:r>
        <w:rPr/>
        <w:t>广州市国科招标代理有限公司</w:t>
      </w:r>
    </w:p>
    <w:p>
      <w:pPr>
        <w:pStyle w:val="null3"/>
        <w:ind w:firstLine="480"/>
      </w:pPr>
      <w:r>
        <w:rPr/>
        <w:t xml:space="preserve"> </w:t>
      </w:r>
    </w:p>
    <w:p>
      <w:pPr>
        <w:pStyle w:val="null3"/>
        <w:ind w:firstLine="480"/>
        <w:jc w:val="center"/>
        <w:outlineLvl w:val="1"/>
      </w:pPr>
      <w:r>
        <w:rPr>
          <w:b/>
          <w:sz w:val="36"/>
        </w:rPr>
        <w:t>第二章 采购需求</w:t>
      </w:r>
    </w:p>
    <w:p>
      <w:pPr>
        <w:pStyle w:val="null3"/>
        <w:outlineLvl w:val="2"/>
      </w:pPr>
      <w:r>
        <w:rPr>
          <w:b/>
          <w:sz w:val="28"/>
        </w:rPr>
        <w:t>一、项目概况：</w:t>
      </w:r>
    </w:p>
    <w:p>
      <w:pPr>
        <w:pStyle w:val="null3"/>
      </w:pPr>
    </w:p>
    <w:p>
      <w:pPr>
        <w:pStyle w:val="null3"/>
        <w:ind w:left="420"/>
        <w:jc w:val="both"/>
      </w:pPr>
      <w:r>
        <w:rPr>
          <w:b/>
          <w:sz w:val="21"/>
        </w:rPr>
        <w:t>（一）</w:t>
      </w:r>
      <w:r>
        <w:rPr>
          <w:b/>
          <w:sz w:val="21"/>
        </w:rPr>
        <w:t>项目编号：</w:t>
      </w:r>
      <w:r>
        <w:rPr>
          <w:sz w:val="21"/>
        </w:rPr>
        <w:t>GZGK24D068C0130Z</w:t>
      </w:r>
    </w:p>
    <w:p>
      <w:pPr>
        <w:pStyle w:val="null3"/>
        <w:ind w:left="420"/>
        <w:jc w:val="both"/>
      </w:pPr>
      <w:r>
        <w:rPr>
          <w:b/>
          <w:sz w:val="21"/>
        </w:rPr>
        <w:t>（二）</w:t>
      </w:r>
      <w:r>
        <w:rPr>
          <w:b/>
          <w:sz w:val="21"/>
        </w:rPr>
        <w:t>项目名称：</w:t>
      </w:r>
      <w:r>
        <w:rPr>
          <w:sz w:val="21"/>
        </w:rPr>
        <w:t>汕头市澄海区人民医院影像系统运维技术服务项目</w:t>
      </w:r>
    </w:p>
    <w:p>
      <w:pPr>
        <w:pStyle w:val="null3"/>
        <w:ind w:left="420"/>
        <w:jc w:val="both"/>
      </w:pPr>
      <w:r>
        <w:rPr>
          <w:b/>
          <w:sz w:val="21"/>
        </w:rPr>
        <w:t>（三）</w:t>
      </w:r>
      <w:r>
        <w:rPr>
          <w:b/>
          <w:sz w:val="21"/>
        </w:rPr>
        <w:t>总体要求说明：</w:t>
      </w:r>
    </w:p>
    <w:p>
      <w:pPr>
        <w:pStyle w:val="null3"/>
        <w:jc w:val="both"/>
      </w:pPr>
      <w:r>
        <w:rPr>
          <w:sz w:val="21"/>
        </w:rPr>
        <w:t>1、</w:t>
      </w:r>
      <w:r>
        <w:rPr>
          <w:sz w:val="21"/>
        </w:rPr>
        <w:t>标有</w:t>
      </w:r>
      <w:r>
        <w:rPr>
          <w:sz w:val="21"/>
        </w:rPr>
        <w:t>“★”的条款</w:t>
      </w:r>
      <w:r>
        <w:rPr>
          <w:sz w:val="21"/>
        </w:rPr>
        <w:t>为必须完全满足的实质性要求</w:t>
      </w:r>
      <w:r>
        <w:rPr>
          <w:sz w:val="21"/>
        </w:rPr>
        <w:t>，投标人如有一项带</w:t>
      </w:r>
      <w:r>
        <w:rPr>
          <w:sz w:val="21"/>
        </w:rPr>
        <w:t>“★”的条款未响应或</w:t>
      </w:r>
      <w:r>
        <w:rPr>
          <w:sz w:val="21"/>
        </w:rPr>
        <w:t>不满足</w:t>
      </w:r>
      <w:r>
        <w:rPr>
          <w:sz w:val="21"/>
        </w:rPr>
        <w:t>，将按无效投标处理。</w:t>
      </w:r>
    </w:p>
    <w:p>
      <w:pPr>
        <w:pStyle w:val="null3"/>
        <w:ind w:left="420"/>
        <w:jc w:val="both"/>
      </w:pPr>
      <w:r>
        <w:rPr>
          <w:sz w:val="21"/>
        </w:rPr>
        <w:t>2、</w:t>
      </w:r>
      <w:r>
        <w:rPr>
          <w:sz w:val="21"/>
        </w:rPr>
        <w:t>标有</w:t>
      </w:r>
      <w:r>
        <w:rPr>
          <w:sz w:val="21"/>
        </w:rPr>
        <w:t>“▲”的条款为重要性要求，投标人如有“▲”的条款未响应或负偏离的将被严重扣分。</w:t>
      </w:r>
    </w:p>
    <w:p>
      <w:pPr>
        <w:pStyle w:val="null3"/>
        <w:ind w:left="420"/>
        <w:jc w:val="both"/>
      </w:pPr>
      <w:r>
        <w:rPr>
          <w:sz w:val="21"/>
        </w:rPr>
        <w:t>3、</w:t>
      </w:r>
      <w:r>
        <w:rPr>
          <w:sz w:val="21"/>
        </w:rPr>
        <w:t>投标</w:t>
      </w:r>
      <w:r>
        <w:rPr>
          <w:sz w:val="21"/>
        </w:rPr>
        <w:t>人应对采购需求中的</w:t>
      </w:r>
      <w:r>
        <w:rPr>
          <w:sz w:val="21"/>
        </w:rPr>
        <w:t>服务</w:t>
      </w:r>
      <w:r>
        <w:rPr>
          <w:sz w:val="21"/>
        </w:rPr>
        <w:t>指标在响应详细内容中列出明确承诺。如果投标人只注明</w:t>
      </w:r>
      <w:r>
        <w:rPr>
          <w:sz w:val="21"/>
        </w:rPr>
        <w:t>“正偏离”或“无偏离”，将</w:t>
      </w:r>
      <w:r>
        <w:rPr>
          <w:sz w:val="21"/>
        </w:rPr>
        <w:t>可能</w:t>
      </w:r>
      <w:r>
        <w:rPr>
          <w:sz w:val="21"/>
        </w:rPr>
        <w:t>被视为</w:t>
      </w:r>
      <w:r>
        <w:rPr>
          <w:sz w:val="21"/>
        </w:rPr>
        <w:t>“负偏离”，从而可能导致严重影响评标结果。</w:t>
      </w:r>
    </w:p>
    <w:p>
      <w:pPr>
        <w:pStyle w:val="null3"/>
        <w:ind w:left="420"/>
        <w:jc w:val="both"/>
      </w:pPr>
      <w:r>
        <w:rPr>
          <w:sz w:val="21"/>
        </w:rPr>
        <w:t>4、</w:t>
      </w:r>
      <w:r>
        <w:rPr>
          <w:sz w:val="21"/>
        </w:rPr>
        <w:t>投标人没有在投标文件中注明偏离（文字说明或在响应表注明）的参数、配置、条款视为被投标人完全接受。</w:t>
      </w:r>
    </w:p>
    <w:p>
      <w:pPr>
        <w:pStyle w:val="null3"/>
        <w:ind w:left="420"/>
        <w:jc w:val="both"/>
      </w:pPr>
      <w:r>
        <w:rPr>
          <w:sz w:val="21"/>
        </w:rPr>
        <w:t>5、</w:t>
      </w:r>
      <w:r>
        <w:rPr>
          <w:sz w:val="21"/>
        </w:rPr>
        <w:t>投标人应保证，采购人在中华人民共和国使用该</w:t>
      </w:r>
      <w:r>
        <w:rPr>
          <w:sz w:val="21"/>
        </w:rPr>
        <w:t>服务</w:t>
      </w:r>
      <w:r>
        <w:rPr>
          <w:sz w:val="21"/>
        </w:rPr>
        <w:t>或</w:t>
      </w:r>
      <w:r>
        <w:rPr>
          <w:sz w:val="21"/>
        </w:rPr>
        <w:t>服务</w:t>
      </w:r>
      <w:r>
        <w:rPr>
          <w:sz w:val="21"/>
        </w:rPr>
        <w:t>的任何一部分时，免受第三方提出的侵犯其专利权、商标权、著作权或其它知识产权的起诉。</w:t>
      </w:r>
    </w:p>
    <w:p>
      <w:pPr>
        <w:pStyle w:val="null3"/>
        <w:ind w:left="420"/>
        <w:jc w:val="both"/>
      </w:pPr>
      <w:r>
        <w:rPr>
          <w:sz w:val="21"/>
        </w:rPr>
        <w:t>6、</w:t>
      </w:r>
      <w:r>
        <w:rPr>
          <w:sz w:val="21"/>
        </w:rPr>
        <w:t>不允许中标供应商</w:t>
      </w:r>
      <w:r>
        <w:rPr>
          <w:sz w:val="21"/>
        </w:rPr>
        <w:t>转包、分包项目内容</w:t>
      </w:r>
      <w:r>
        <w:rPr>
          <w:sz w:val="21"/>
        </w:rPr>
        <w:t>。</w:t>
      </w:r>
    </w:p>
    <w:p>
      <w:pPr>
        <w:pStyle w:val="null3"/>
        <w:ind w:left="420"/>
        <w:jc w:val="both"/>
      </w:pPr>
      <w:r>
        <w:rPr>
          <w:sz w:val="21"/>
        </w:rPr>
        <w:t>7、</w:t>
      </w:r>
      <w:r>
        <w:rPr>
          <w:sz w:val="21"/>
        </w:rPr>
        <w:t>小型和微型企业、监狱企业和残疾人福利性单位必须按照</w:t>
      </w:r>
      <w:r>
        <w:rPr>
          <w:sz w:val="21"/>
        </w:rPr>
        <w:t>采购文件第三章</w:t>
      </w:r>
      <w:r>
        <w:rPr>
          <w:sz w:val="21"/>
        </w:rPr>
        <w:t>内容提供相应的资料。</w:t>
      </w:r>
    </w:p>
    <w:p>
      <w:pPr>
        <w:pStyle w:val="null3"/>
        <w:ind w:left="420"/>
        <w:jc w:val="both"/>
      </w:pPr>
      <w:r>
        <w:rPr>
          <w:sz w:val="21"/>
        </w:rPr>
        <w:t>8、</w:t>
      </w:r>
      <w:r>
        <w:rPr>
          <w:sz w:val="21"/>
        </w:rPr>
        <w:t>需落实政府采购政策为：促进中小企业发</w:t>
      </w:r>
      <w:r>
        <w:rPr>
          <w:sz w:val="21"/>
        </w:rPr>
        <w:t>展政策、支持监狱企业发展政策、支持残疾人福利性单位发展政策、</w:t>
      </w:r>
      <w:r>
        <w:rPr>
          <w:sz w:val="21"/>
        </w:rPr>
        <w:t>优先</w:t>
      </w:r>
      <w:r>
        <w:rPr>
          <w:sz w:val="21"/>
        </w:rPr>
        <w:t>采购节能产品、环境标志产品相关政策等。</w:t>
      </w:r>
    </w:p>
    <w:p>
      <w:pPr>
        <w:pStyle w:val="null3"/>
        <w:ind w:left="420"/>
        <w:jc w:val="both"/>
      </w:pPr>
      <w:r>
        <w:rPr>
          <w:b/>
          <w:sz w:val="21"/>
        </w:rPr>
        <w:t>（四）</w:t>
      </w:r>
      <w:r>
        <w:rPr>
          <w:b/>
          <w:sz w:val="21"/>
        </w:rPr>
        <w:t>其他说明：</w:t>
      </w:r>
    </w:p>
    <w:p>
      <w:pPr>
        <w:pStyle w:val="null3"/>
        <w:ind w:left="420"/>
        <w:jc w:val="both"/>
      </w:pPr>
      <w:r>
        <w:rPr>
          <w:sz w:val="21"/>
        </w:rPr>
        <w:t>1、</w:t>
      </w:r>
      <w:r>
        <w:rPr>
          <w:sz w:val="21"/>
        </w:rPr>
        <w:t>本项目开标方式为远程开标。参与全流程云平台采购项目的供应商登录云平台通过</w:t>
      </w:r>
      <w:r>
        <w:rPr>
          <w:sz w:val="21"/>
        </w:rPr>
        <w:t>“新供应商开标大厅”进行签到及投标文件的解密，签到需在开标时间前</w:t>
      </w:r>
      <w:r>
        <w:rPr>
          <w:sz w:val="21"/>
        </w:rPr>
        <w:t>30</w:t>
      </w:r>
      <w:r>
        <w:rPr>
          <w:sz w:val="21"/>
        </w:rPr>
        <w:t>分钟内完成，不需要委派代表前往开标现场。但为了保证开标程序顺利、高效地完成，投标人亦可委派代表携带</w:t>
      </w:r>
      <w:r>
        <w:rPr>
          <w:sz w:val="21"/>
        </w:rPr>
        <w:t>CA-key</w:t>
      </w:r>
      <w:r>
        <w:rPr>
          <w:sz w:val="21"/>
        </w:rPr>
        <w:t>、存储有非加密投标文件的</w:t>
      </w:r>
      <w:r>
        <w:rPr>
          <w:sz w:val="21"/>
        </w:rPr>
        <w:t>U</w:t>
      </w:r>
      <w:r>
        <w:rPr>
          <w:sz w:val="21"/>
        </w:rPr>
        <w:t>盘及纸质投标文件前往开标现场进行签到、解密。</w:t>
      </w:r>
    </w:p>
    <w:p>
      <w:pPr>
        <w:pStyle w:val="null3"/>
        <w:ind w:left="420"/>
        <w:jc w:val="both"/>
      </w:pPr>
      <w:r>
        <w:rPr>
          <w:sz w:val="21"/>
        </w:rPr>
        <w:t>2、</w:t>
      </w:r>
      <w:r>
        <w:rPr>
          <w:sz w:val="21"/>
        </w:rPr>
        <w:t>纸质投标文件邮寄地址（邮寄地址：广东省汕头市金霞街道高新区科技路</w:t>
      </w:r>
      <w:r>
        <w:rPr>
          <w:sz w:val="21"/>
        </w:rPr>
        <w:t>25</w:t>
      </w:r>
      <w:r>
        <w:rPr>
          <w:sz w:val="21"/>
        </w:rPr>
        <w:t>号聚盛大厦</w:t>
      </w:r>
      <w:r>
        <w:rPr>
          <w:sz w:val="21"/>
        </w:rPr>
        <w:t>B</w:t>
      </w:r>
      <w:r>
        <w:rPr>
          <w:sz w:val="21"/>
        </w:rPr>
        <w:t>座</w:t>
      </w:r>
      <w:r>
        <w:rPr>
          <w:sz w:val="21"/>
        </w:rPr>
        <w:t>511</w:t>
      </w:r>
      <w:r>
        <w:rPr>
          <w:sz w:val="21"/>
        </w:rPr>
        <w:t>，收件人及电话：详见项目公告的项目联系人）。投标人如选择邮寄投标文件，请提前安排时间邮寄，务必保证投标文件于提交投标文件截止时间前到达上述地址（以签收时间为准），并及时将快递单号发送至招标代理机构邮箱：</w:t>
      </w:r>
      <w:r>
        <w:rPr>
          <w:sz w:val="21"/>
        </w:rPr>
        <w:t>gzgk@gzgkbidding.com</w:t>
      </w:r>
      <w:r>
        <w:rPr>
          <w:sz w:val="21"/>
        </w:rPr>
        <w:t>。</w:t>
      </w:r>
    </w:p>
    <w:p>
      <w:pPr>
        <w:pStyle w:val="null3"/>
        <w:ind w:left="420"/>
        <w:jc w:val="both"/>
      </w:pPr>
      <w:r>
        <w:rPr>
          <w:sz w:val="21"/>
        </w:rPr>
        <w:t>3、</w:t>
      </w:r>
      <w:r>
        <w:rPr>
          <w:sz w:val="21"/>
        </w:rPr>
        <w:t>供应商电脑需提前安装</w:t>
      </w:r>
      <w:r>
        <w:rPr>
          <w:sz w:val="21"/>
        </w:rPr>
        <w:t>CA</w:t>
      </w:r>
      <w:r>
        <w:rPr>
          <w:sz w:val="21"/>
        </w:rPr>
        <w:t>签章客户端，并运行</w:t>
      </w:r>
      <w:r>
        <w:rPr>
          <w:sz w:val="21"/>
        </w:rPr>
        <w:t>CA</w:t>
      </w:r>
      <w:r>
        <w:rPr>
          <w:sz w:val="21"/>
        </w:rPr>
        <w:t>证书。</w:t>
      </w:r>
    </w:p>
    <w:p>
      <w:pPr>
        <w:pStyle w:val="null3"/>
        <w:ind w:left="420"/>
        <w:jc w:val="both"/>
      </w:pPr>
      <w:r>
        <w:rPr>
          <w:sz w:val="21"/>
        </w:rPr>
        <w:t>4、</w:t>
      </w:r>
      <w:r>
        <w:rPr>
          <w:b/>
          <w:sz w:val="21"/>
        </w:rPr>
        <w:t>请各投标人在编制投标文件时注意，涉及到签字或签章的地方，请按要求签字或签章后再上传系统。投标文件加密前请注意所有需要签字、签章、盖章的地方是否齐全</w:t>
      </w:r>
      <w:r>
        <w:rPr>
          <w:b/>
          <w:sz w:val="21"/>
        </w:rPr>
        <w:t>无缺漏。请保管好</w:t>
      </w:r>
      <w:r>
        <w:rPr>
          <w:b/>
          <w:sz w:val="21"/>
        </w:rPr>
        <w:t>CA</w:t>
      </w:r>
      <w:r>
        <w:rPr>
          <w:b/>
          <w:sz w:val="21"/>
        </w:rPr>
        <w:t>证书的密码，如遗忘，请及时重置，以免影响投标文件的解密。</w:t>
      </w:r>
    </w:p>
    <w:p>
      <w:pPr>
        <w:pStyle w:val="null3"/>
        <w:ind w:left="420"/>
        <w:jc w:val="both"/>
      </w:pPr>
      <w:r>
        <w:rPr>
          <w:b/>
          <w:sz w:val="21"/>
        </w:rPr>
        <w:t>（五）</w:t>
      </w:r>
      <w:r>
        <w:rPr>
          <w:b/>
          <w:sz w:val="21"/>
        </w:rPr>
        <w:t>投标报价说明：</w:t>
      </w:r>
    </w:p>
    <w:p>
      <w:pPr>
        <w:pStyle w:val="null3"/>
        <w:ind w:firstLine="420"/>
        <w:jc w:val="both"/>
      </w:pPr>
      <w:r>
        <w:rPr>
          <w:sz w:val="21"/>
        </w:rPr>
        <w:t>（</w:t>
      </w:r>
      <w:r>
        <w:rPr>
          <w:sz w:val="21"/>
        </w:rPr>
        <w:t>1）</w:t>
      </w:r>
      <w:r>
        <w:rPr>
          <w:sz w:val="21"/>
        </w:rPr>
        <w:t>投标报价包括：</w:t>
      </w:r>
      <w:r>
        <w:rPr>
          <w:sz w:val="21"/>
        </w:rPr>
        <w:t>软件服务、日常维修</w:t>
      </w:r>
      <w:r>
        <w:rPr>
          <w:sz w:val="21"/>
        </w:rPr>
        <w:t>/维护服务、系统保养服务、应急响应及节假日值班服务、现场驻点服务、配套硬件服务</w:t>
      </w:r>
      <w:r>
        <w:rPr>
          <w:sz w:val="21"/>
        </w:rPr>
        <w:t>、</w:t>
      </w:r>
      <w:r>
        <w:rPr>
          <w:sz w:val="21"/>
        </w:rPr>
        <w:t>售后服务、运维人员工资</w:t>
      </w:r>
      <w:r>
        <w:rPr>
          <w:sz w:val="21"/>
        </w:rPr>
        <w:t>及其他合同实施过程中不可预见的全部费用</w:t>
      </w:r>
      <w:r>
        <w:rPr>
          <w:sz w:val="21"/>
        </w:rPr>
        <w:t>。</w:t>
      </w:r>
    </w:p>
    <w:p>
      <w:pPr>
        <w:pStyle w:val="null3"/>
        <w:ind w:left="420"/>
        <w:jc w:val="both"/>
      </w:pPr>
      <w:r>
        <w:rPr>
          <w:b/>
          <w:sz w:val="21"/>
        </w:rPr>
        <w:t>（六）</w:t>
      </w:r>
      <w:r>
        <w:rPr>
          <w:b/>
          <w:sz w:val="21"/>
        </w:rPr>
        <w:t>实现的目标</w:t>
      </w:r>
    </w:p>
    <w:p>
      <w:pPr>
        <w:pStyle w:val="null3"/>
        <w:ind w:firstLine="420"/>
        <w:jc w:val="both"/>
      </w:pPr>
      <w:r>
        <w:rPr>
          <w:sz w:val="21"/>
        </w:rPr>
        <w:t>本项目旨在为更好地完善采购人院内现有医技影像系统的管理，支撑医技、临床影像诊断信息化工作，建设完善的、优质的软件运行维护工作。</w:t>
      </w:r>
    </w:p>
    <w:p>
      <w:pPr>
        <w:pStyle w:val="null3"/>
        <w:ind w:left="420"/>
        <w:jc w:val="both"/>
      </w:pPr>
      <w:r>
        <w:rPr>
          <w:b/>
          <w:sz w:val="21"/>
        </w:rPr>
        <w:t>（七）</w:t>
      </w:r>
      <w:r>
        <w:rPr>
          <w:b/>
          <w:sz w:val="21"/>
        </w:rPr>
        <w:t>需执行国家相关标准、行业标准、地方标准或者其他标准、规范</w:t>
      </w:r>
    </w:p>
    <w:p>
      <w:pPr>
        <w:pStyle w:val="null3"/>
      </w:pPr>
    </w:p>
    <w:p>
      <w:pPr>
        <w:pStyle w:val="null3"/>
      </w:pPr>
      <w:r>
        <w:rPr/>
        <w:t>采购包1（汕头市澄海区人民医院影像系统运维技术服务项目）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p>
          <w:p>
            <w:pPr>
              <w:pStyle w:val="null3"/>
            </w:pPr>
            <w:r>
              <w:rPr/>
              <w:t>服务期限：自合同签订之日起1年。</w:t>
            </w:r>
          </w:p>
        </w:tc>
      </w:tr>
      <w:tr>
        <w:tc>
          <w:tcPr>
            <w:tcW w:type="dxa" w:w="4153"/>
          </w:tcPr>
          <w:p>
            <w:pPr>
              <w:pStyle w:val="null3"/>
            </w:pPr>
            <w:r>
              <w:rPr/>
              <w:t>标的提供的地点</w:t>
            </w:r>
          </w:p>
        </w:tc>
        <w:tc>
          <w:tcPr>
            <w:tcW w:type="dxa" w:w="4153"/>
          </w:tcPr>
          <w:p>
            <w:pPr>
              <w:pStyle w:val="null3"/>
            </w:pPr>
          </w:p>
          <w:p>
            <w:pPr>
              <w:pStyle w:val="null3"/>
            </w:pPr>
            <w:r>
              <w:rPr/>
              <w:t>采购人指定地点</w:t>
            </w:r>
          </w:p>
        </w:tc>
      </w:tr>
      <w:tr>
        <w:tc>
          <w:tcPr>
            <w:tcW w:type="dxa" w:w="4153"/>
          </w:tcPr>
          <w:p>
            <w:pPr>
              <w:pStyle w:val="null3"/>
            </w:pPr>
            <w:r>
              <w:rPr/>
              <w:t>付款方式</w:t>
            </w:r>
          </w:p>
        </w:tc>
        <w:tc>
          <w:tcPr>
            <w:tcW w:type="dxa" w:w="4153"/>
          </w:tcPr>
          <w:p>
            <w:pPr>
              <w:pStyle w:val="null3"/>
            </w:pPr>
          </w:p>
          <w:p>
            <w:pPr>
              <w:pStyle w:val="null3"/>
            </w:pPr>
          </w:p>
          <w:p>
            <w:pPr>
              <w:pStyle w:val="null3"/>
            </w:pPr>
            <w:r>
              <w:rPr/>
              <w:t>1期：支付比例100%,1、本项目按月度付款。采购人根据中标人每月归档的报告数量据实结算。中标人需履行合同义务至服务期满（服务期限：自合同签订之日起一年），服务期限内，采购人支付上限为中标金额，超出中标金额的归档报告部分不另外支付。 2、每笔款项支付前，中标人须提交与每笔款项金额相等的发票，采购人收到发票之日起5个工作日内办理支付手续，10个工作日内将资金支付到合同约定的供应商账户； 3、支付方式：采用支票、银行汇付（含电汇）等形式。</w:t>
            </w:r>
          </w:p>
        </w:tc>
      </w:tr>
      <w:tr>
        <w:tc>
          <w:tcPr>
            <w:tcW w:type="dxa" w:w="4153"/>
          </w:tcPr>
          <w:p>
            <w:pPr>
              <w:pStyle w:val="null3"/>
            </w:pPr>
            <w:r>
              <w:rPr/>
              <w:t>验收要求</w:t>
            </w:r>
          </w:p>
        </w:tc>
        <w:tc>
          <w:tcPr>
            <w:tcW w:type="dxa" w:w="4153"/>
          </w:tcPr>
          <w:p>
            <w:pPr>
              <w:pStyle w:val="null3"/>
            </w:pPr>
          </w:p>
          <w:p>
            <w:pPr>
              <w:pStyle w:val="null3"/>
            </w:pPr>
          </w:p>
          <w:p>
            <w:pPr>
              <w:pStyle w:val="null3"/>
            </w:pPr>
          </w:p>
          <w:p>
            <w:pPr>
              <w:pStyle w:val="null3"/>
            </w:pPr>
            <w:r>
              <w:rPr/>
              <w:t>1期：1、采购人按照采购合同规定的服务、安全标准组织对中标供应商履约情况每年进行一次验收，并出具验收书。验收书应当包括每一项服务、安全标准的履约情况。  2、采购人组成验收小组，按照采购合同规定的技术、服务、安全标准组织对中标供应商履约情况进行验收。</w:t>
            </w:r>
          </w:p>
        </w:tc>
      </w:tr>
      <w:tr>
        <w:tc>
          <w:tcPr>
            <w:tcW w:type="dxa" w:w="4153"/>
          </w:tcPr>
          <w:p>
            <w:pPr>
              <w:pStyle w:val="null3"/>
            </w:pPr>
            <w:r>
              <w:rPr/>
              <w:t>履约保证金</w:t>
            </w:r>
          </w:p>
        </w:tc>
        <w:tc>
          <w:tcPr>
            <w:tcW w:type="dxa" w:w="4153"/>
          </w:tcPr>
          <w:p>
            <w:pPr>
              <w:pStyle w:val="null3"/>
            </w:pPr>
          </w:p>
          <w:p>
            <w:pPr>
              <w:pStyle w:val="null3"/>
            </w:pPr>
          </w:p>
          <w:p>
            <w:pPr>
              <w:pStyle w:val="null3"/>
            </w:pPr>
            <w:r>
              <w:rPr/>
              <w:t>不收取</w:t>
            </w:r>
          </w:p>
        </w:tc>
      </w:tr>
      <w:tr>
        <w:tc>
          <w:tcPr>
            <w:tcW w:type="dxa" w:w="4153"/>
          </w:tcPr>
          <w:p>
            <w:pPr>
              <w:pStyle w:val="null3"/>
            </w:pPr>
            <w:r>
              <w:rPr/>
              <w:t>其他</w:t>
            </w:r>
          </w:p>
        </w:tc>
        <w:tc>
          <w:tcPr>
            <w:tcW w:type="dxa" w:w="4153"/>
          </w:tc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软件运维服务</w:t>
            </w:r>
          </w:p>
        </w:tc>
        <w:tc>
          <w:tcPr>
            <w:tcW w:type="dxa" w:w="933"/>
          </w:tcPr>
          <w:p>
            <w:pPr>
              <w:pStyle w:val="null3"/>
              <w:jc w:val="left"/>
            </w:pPr>
            <w:r>
              <w:rPr/>
              <w:t>汕头市澄海区人民医院影像系统运维技术服务项目</w:t>
            </w:r>
          </w:p>
        </w:tc>
        <w:tc>
          <w:tcPr>
            <w:tcW w:type="dxa" w:w="933"/>
          </w:tcPr>
          <w:p>
            <w:pPr>
              <w:pStyle w:val="null3"/>
              <w:jc w:val="left"/>
            </w:pPr>
            <w:r>
              <w:rPr/>
              <w:t>年</w:t>
            </w:r>
          </w:p>
        </w:tc>
        <w:tc>
          <w:tcPr>
            <w:tcW w:type="dxa" w:w="933"/>
          </w:tcPr>
          <w:p>
            <w:pPr>
              <w:pStyle w:val="null3"/>
              <w:jc w:val="right"/>
            </w:pPr>
            <w:r>
              <w:rPr/>
              <w:t>1.00</w:t>
            </w:r>
          </w:p>
        </w:tc>
        <w:tc>
          <w:tcPr>
            <w:tcW w:type="dxa" w:w="933"/>
          </w:tcPr>
          <w:p>
            <w:pPr>
              <w:pStyle w:val="null3"/>
              <w:jc w:val="right"/>
            </w:pPr>
            <w:r>
              <w:rPr/>
              <w:t>1,100,000.00</w:t>
            </w:r>
          </w:p>
        </w:tc>
        <w:tc>
          <w:tcPr>
            <w:tcW w:type="dxa" w:w="933"/>
          </w:tcPr>
          <w:p>
            <w:pPr>
              <w:pStyle w:val="null3"/>
              <w:jc w:val="right"/>
            </w:pPr>
            <w:r>
              <w:rPr/>
              <w:t>1,100,000.00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p>
    <w:p>
      <w:pPr>
        <w:pStyle w:val="null3"/>
      </w:pPr>
      <w:r>
        <w:rPr>
          <w:b/>
        </w:rPr>
        <w:t>附表</w:t>
      </w:r>
      <w:r>
        <w:rPr>
          <w:b/>
        </w:rPr>
        <w:t>一</w:t>
      </w:r>
      <w:r>
        <w:rPr>
          <w:b/>
        </w:rPr>
        <w:t>：</w:t>
      </w:r>
      <w:r>
        <w:rPr>
          <w:b/>
        </w:rPr>
        <w:t>汕头市澄海区人民医院影像系统运维技术服务项目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0"/>
              <w:jc w:val="both"/>
            </w:pPr>
            <w:r>
              <w:rPr>
                <w:sz w:val="21"/>
              </w:rPr>
              <w:t>1．</w:t>
            </w:r>
            <w:r>
              <w:rPr>
                <w:sz w:val="21"/>
              </w:rPr>
              <w:t>针对当前采购人已建设运行的医技影像系统提供维护优化服务，需在不改变系统架构和不重新建设的条件下，针对采购人院内目前已建设运行的应用软件产品提供维护服务，具体需要维护服务的业务系统应包括但不限于：采购人院内所有的医技影像管理软件系统（放射、超声、内镜、病理、心电及电生理、电子胶片系统）及接口、日常维修</w:t>
            </w:r>
            <w:r>
              <w:rPr>
                <w:sz w:val="21"/>
              </w:rPr>
              <w:t>/维护服务、系统保养服务、应急响应及节假日值班服务、现场驻点服务、配套硬件服务。详见“2、服务内容”所列清单。</w:t>
            </w:r>
          </w:p>
          <w:p>
            <w:pPr>
              <w:pStyle w:val="null3"/>
              <w:ind w:firstLine="420"/>
              <w:jc w:val="both"/>
            </w:pPr>
            <w:r>
              <w:rPr>
                <w:sz w:val="21"/>
              </w:rPr>
              <w:t>2．</w:t>
            </w:r>
            <w:r>
              <w:rPr>
                <w:sz w:val="21"/>
              </w:rPr>
              <w:t>服务内容</w:t>
            </w:r>
          </w:p>
          <w:p>
            <w:pPr>
              <w:pStyle w:val="null3"/>
              <w:ind w:left="840"/>
              <w:jc w:val="both"/>
            </w:pPr>
            <w:r>
              <w:rPr>
                <w:sz w:val="21"/>
              </w:rPr>
              <w:t>(1)</w:t>
            </w:r>
            <w:r>
              <w:rPr>
                <w:sz w:val="21"/>
              </w:rPr>
              <w:t>现有软件服务及应用接口清单</w:t>
            </w:r>
          </w:p>
          <w:tbl>
            <w:tblPr>
              <w:tblBorders>
                <w:top w:val="none" w:color="000000" w:sz="4"/>
                <w:left w:val="none" w:color="000000" w:sz="4"/>
                <w:bottom w:val="none" w:color="000000" w:sz="4"/>
                <w:right w:val="none" w:color="000000" w:sz="4"/>
                <w:insideH w:val="none"/>
                <w:insideV w:val="none"/>
              </w:tblBorders>
            </w:tblPr>
            <w:tblGrid>
              <w:gridCol w:w="282"/>
              <w:gridCol w:w="1310"/>
              <w:gridCol w:w="3366"/>
              <w:gridCol w:w="342"/>
              <w:gridCol w:w="296"/>
            </w:tblGrid>
            <w:tr>
              <w:tc>
                <w:tcPr>
                  <w:tcW w:type="dxa" w:w="2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color w:val="000000"/>
                      <w:sz w:val="21"/>
                    </w:rPr>
                    <w:t>序号</w:t>
                  </w:r>
                </w:p>
              </w:tc>
              <w:tc>
                <w:tcPr>
                  <w:tcW w:type="dxa" w:w="13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color w:val="000000"/>
                      <w:sz w:val="21"/>
                    </w:rPr>
                    <w:t>模块</w:t>
                  </w:r>
                </w:p>
              </w:tc>
              <w:tc>
                <w:tcPr>
                  <w:tcW w:type="dxa" w:w="33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color w:val="000000"/>
                      <w:sz w:val="21"/>
                    </w:rPr>
                    <w:t>功能参数</w:t>
                  </w:r>
                  <w:r>
                    <w:rPr>
                      <w:b/>
                      <w:color w:val="000000"/>
                      <w:sz w:val="21"/>
                    </w:rPr>
                    <w:t>/技术服务内容</w:t>
                  </w:r>
                </w:p>
              </w:tc>
              <w:tc>
                <w:tcPr>
                  <w:tcW w:type="dxa" w:w="3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color w:val="000000"/>
                      <w:sz w:val="21"/>
                    </w:rPr>
                    <w:t>数量</w:t>
                  </w:r>
                </w:p>
              </w:tc>
              <w:tc>
                <w:tcPr>
                  <w:tcW w:type="dxa" w:w="2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color w:val="000000"/>
                      <w:sz w:val="21"/>
                    </w:rPr>
                    <w:t>单位</w:t>
                  </w:r>
                </w:p>
              </w:tc>
            </w:tr>
            <w:tr>
              <w:tc>
                <w:tcPr>
                  <w:tcW w:type="dxa" w:w="559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ind w:firstLine="380"/>
                    <w:jc w:val="center"/>
                  </w:pPr>
                  <w:r>
                    <w:rPr>
                      <w:b/>
                      <w:color w:val="000000"/>
                      <w:sz w:val="21"/>
                    </w:rPr>
                    <w:t>放射信息系统</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1</w:t>
                  </w:r>
                </w:p>
              </w:tc>
              <w:tc>
                <w:tcPr>
                  <w:tcW w:type="dxa" w:w="13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放射</w:t>
                  </w:r>
                  <w:r>
                    <w:rPr>
                      <w:color w:val="000000"/>
                      <w:sz w:val="21"/>
                    </w:rPr>
                    <w:t>PACS服务器软件包</w:t>
                  </w:r>
                </w:p>
              </w:tc>
              <w:tc>
                <w:tcPr>
                  <w:tcW w:type="dxa" w:w="33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pPr>
                  <w:r>
                    <w:rPr>
                      <w:sz w:val="21"/>
                    </w:rPr>
                    <w:t>PACS服务器软件使用Windows2012或更新的服务器版操作系统。PACS服务器软件使用Oracle 数据库。</w:t>
                  </w:r>
                </w:p>
                <w:p>
                  <w:pPr>
                    <w:pStyle w:val="null3"/>
                    <w:numPr>
                      <w:ilvl w:val="0"/>
                      <w:numId w:val="1"/>
                    </w:numPr>
                  </w:pPr>
                  <w:r>
                    <w:rPr>
                      <w:sz w:val="21"/>
                    </w:rPr>
                    <w:t>支持全面的</w:t>
                  </w:r>
                  <w:r>
                    <w:rPr>
                      <w:sz w:val="21"/>
                    </w:rPr>
                    <w:t>DICOM影像类型，包括</w:t>
                  </w:r>
                  <w:r>
                    <w:rPr>
                      <w:sz w:val="21"/>
                    </w:rPr>
                    <w:t>但不限于</w:t>
                  </w:r>
                  <w:r>
                    <w:rPr>
                      <w:sz w:val="21"/>
                    </w:rPr>
                    <w:t>：</w:t>
                  </w:r>
                  <w:r>
                    <w:rPr>
                      <w:sz w:val="21"/>
                    </w:rPr>
                    <w:t>CT、MR、CR、DR、RF、MG、DF、SC、DSA、NM、PET、ECG、US、ES</w:t>
                  </w:r>
                  <w:r>
                    <w:rPr>
                      <w:sz w:val="21"/>
                    </w:rPr>
                    <w:t>等</w:t>
                  </w:r>
                  <w:r>
                    <w:rPr>
                      <w:sz w:val="21"/>
                    </w:rPr>
                    <w:t>。</w:t>
                  </w:r>
                </w:p>
                <w:p>
                  <w:pPr>
                    <w:pStyle w:val="null3"/>
                    <w:numPr>
                      <w:ilvl w:val="0"/>
                      <w:numId w:val="1"/>
                    </w:numPr>
                  </w:pPr>
                  <w:r>
                    <w:rPr>
                      <w:sz w:val="21"/>
                    </w:rPr>
                    <w:t>服务器软件提供</w:t>
                  </w:r>
                  <w:r>
                    <w:rPr>
                      <w:sz w:val="21"/>
                    </w:rPr>
                    <w:t>DICOM Storage SCU/SCP SOP Class，可直接接收所有符合DICOM3.0标准的影像数据。</w:t>
                  </w:r>
                </w:p>
                <w:p>
                  <w:pPr>
                    <w:pStyle w:val="null3"/>
                    <w:numPr>
                      <w:ilvl w:val="0"/>
                      <w:numId w:val="1"/>
                    </w:numPr>
                  </w:pPr>
                  <w:r>
                    <w:rPr>
                      <w:sz w:val="21"/>
                    </w:rPr>
                    <w:t>提供</w:t>
                  </w:r>
                  <w:r>
                    <w:rPr>
                      <w:sz w:val="21"/>
                    </w:rPr>
                    <w:t>DICOM Patient/Study Root Find/Move的SOP Class，可允许多个客户端工作站同时根据患者姓名、检查设备、检查部位、影像号、检查时间日期等多种查询条件的组合形式查询与调阅影像。</w:t>
                  </w:r>
                </w:p>
                <w:p>
                  <w:pPr>
                    <w:pStyle w:val="null3"/>
                    <w:numPr>
                      <w:ilvl w:val="0"/>
                      <w:numId w:val="1"/>
                    </w:numPr>
                  </w:pPr>
                  <w:r>
                    <w:rPr>
                      <w:sz w:val="21"/>
                    </w:rPr>
                    <w:t>可同时接收多个不同影像设备发送的数据，支持多个用户对同一影像数据的并发调阅请求。</w:t>
                  </w:r>
                </w:p>
                <w:p>
                  <w:pPr>
                    <w:pStyle w:val="null3"/>
                    <w:numPr>
                      <w:ilvl w:val="0"/>
                      <w:numId w:val="1"/>
                    </w:numPr>
                  </w:pPr>
                  <w:r>
                    <w:rPr>
                      <w:sz w:val="21"/>
                    </w:rPr>
                    <w:t>支持影像预取和影像自动路由。</w:t>
                  </w:r>
                </w:p>
                <w:p>
                  <w:pPr>
                    <w:pStyle w:val="null3"/>
                    <w:numPr>
                      <w:ilvl w:val="0"/>
                      <w:numId w:val="1"/>
                    </w:numPr>
                  </w:pPr>
                  <w:r>
                    <w:rPr>
                      <w:sz w:val="21"/>
                    </w:rPr>
                    <w:t>采用集中式数据库及独立的集中式和分布式的影像储存管理机制，记录所有影像的储存位置。</w:t>
                  </w:r>
                </w:p>
                <w:p>
                  <w:pPr>
                    <w:pStyle w:val="null3"/>
                    <w:numPr>
                      <w:ilvl w:val="0"/>
                      <w:numId w:val="1"/>
                    </w:numPr>
                  </w:pPr>
                  <w:r>
                    <w:rPr>
                      <w:sz w:val="21"/>
                    </w:rPr>
                    <w:t>支持</w:t>
                  </w:r>
                  <w:r>
                    <w:rPr>
                      <w:sz w:val="21"/>
                    </w:rPr>
                    <w:t>DICOM JPEG有损及无损压缩算法的传输和存储。</w:t>
                  </w:r>
                </w:p>
                <w:p>
                  <w:pPr>
                    <w:pStyle w:val="null3"/>
                    <w:numPr>
                      <w:ilvl w:val="0"/>
                      <w:numId w:val="1"/>
                    </w:numPr>
                  </w:pPr>
                  <w:r>
                    <w:rPr>
                      <w:sz w:val="21"/>
                    </w:rPr>
                    <w:t>教学科研影像记录的存储及管理功能。</w:t>
                  </w:r>
                </w:p>
                <w:p>
                  <w:pPr>
                    <w:pStyle w:val="null3"/>
                    <w:numPr>
                      <w:ilvl w:val="0"/>
                      <w:numId w:val="1"/>
                    </w:numPr>
                  </w:pPr>
                  <w:r>
                    <w:rPr>
                      <w:sz w:val="21"/>
                    </w:rPr>
                    <w:t>支持影像设备的在线动态添加和管理，无需停止服务即可配置影像设备的</w:t>
                  </w:r>
                  <w:r>
                    <w:rPr>
                      <w:sz w:val="21"/>
                    </w:rPr>
                    <w:t>DICOM参数。</w:t>
                  </w:r>
                </w:p>
                <w:p>
                  <w:pPr>
                    <w:pStyle w:val="null3"/>
                    <w:numPr>
                      <w:ilvl w:val="0"/>
                      <w:numId w:val="1"/>
                    </w:numPr>
                  </w:pPr>
                  <w:r>
                    <w:rPr>
                      <w:sz w:val="21"/>
                    </w:rPr>
                    <w:t>支持数据库的维护、备份和恢复。</w:t>
                  </w:r>
                </w:p>
                <w:p>
                  <w:pPr>
                    <w:pStyle w:val="null3"/>
                    <w:numPr>
                      <w:ilvl w:val="0"/>
                      <w:numId w:val="1"/>
                    </w:numPr>
                  </w:pPr>
                  <w:r>
                    <w:rPr>
                      <w:sz w:val="21"/>
                    </w:rPr>
                    <w:t>提供安全的远程维护、管理机制。</w:t>
                  </w:r>
                </w:p>
                <w:p>
                  <w:pPr>
                    <w:pStyle w:val="null3"/>
                    <w:numPr>
                      <w:ilvl w:val="0"/>
                      <w:numId w:val="1"/>
                    </w:numPr>
                  </w:pPr>
                  <w:r>
                    <w:rPr>
                      <w:sz w:val="21"/>
                    </w:rPr>
                    <w:t>基于</w:t>
                  </w:r>
                  <w:r>
                    <w:rPr>
                      <w:sz w:val="21"/>
                    </w:rPr>
                    <w:t>web的系统安全账户管理：用户和密码管理，可以配置系统级/用户组级/用户级不同的账户管理。</w:t>
                  </w:r>
                </w:p>
                <w:p>
                  <w:pPr>
                    <w:pStyle w:val="null3"/>
                    <w:numPr>
                      <w:ilvl w:val="0"/>
                      <w:numId w:val="1"/>
                    </w:numPr>
                  </w:pPr>
                  <w:r>
                    <w:rPr>
                      <w:sz w:val="21"/>
                    </w:rPr>
                    <w:t>系统管理员权限由服务器统一管理，并发控制。只要拥有权限，可以从任意终端登陆，管理系统。</w:t>
                  </w:r>
                </w:p>
                <w:p>
                  <w:pPr>
                    <w:pStyle w:val="null3"/>
                    <w:numPr>
                      <w:ilvl w:val="0"/>
                      <w:numId w:val="1"/>
                    </w:numPr>
                  </w:pPr>
                  <w:r>
                    <w:rPr>
                      <w:sz w:val="21"/>
                    </w:rPr>
                    <w:t>支持纠正病人的相关信息、同一病人影像归并。</w:t>
                  </w:r>
                </w:p>
                <w:p>
                  <w:pPr>
                    <w:pStyle w:val="null3"/>
                    <w:numPr>
                      <w:ilvl w:val="0"/>
                      <w:numId w:val="1"/>
                    </w:numPr>
                  </w:pPr>
                  <w:r>
                    <w:rPr>
                      <w:sz w:val="21"/>
                    </w:rPr>
                    <w:t>提供基于用户角色的影像分发和应用，无论用户在</w:t>
                  </w:r>
                  <w:r>
                    <w:rPr>
                      <w:sz w:val="21"/>
                    </w:rPr>
                    <w:t>PACS网络内的任何终端登录，都可以根据其权限访问统一的用户界面，确保系统使用的灵活性。</w:t>
                  </w:r>
                </w:p>
                <w:p>
                  <w:pPr>
                    <w:pStyle w:val="null3"/>
                    <w:numPr>
                      <w:ilvl w:val="0"/>
                      <w:numId w:val="1"/>
                    </w:numPr>
                  </w:pPr>
                  <w:r>
                    <w:rPr>
                      <w:sz w:val="21"/>
                    </w:rPr>
                    <w:t>具有严格的用户分级数据访问安全管理机制。</w:t>
                  </w:r>
                </w:p>
              </w:tc>
              <w:tc>
                <w:tcPr>
                  <w:tcW w:type="dxa" w:w="3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1</w:t>
                  </w:r>
                </w:p>
              </w:tc>
              <w:tc>
                <w:tcPr>
                  <w:tcW w:type="dxa" w:w="2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套</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2</w:t>
                  </w:r>
                </w:p>
              </w:tc>
              <w:tc>
                <w:tcPr>
                  <w:tcW w:type="dxa" w:w="1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放射</w:t>
                  </w:r>
                  <w:r>
                    <w:rPr>
                      <w:color w:val="000000"/>
                      <w:sz w:val="21"/>
                    </w:rPr>
                    <w:t>PACS数据管理服务器软件包</w:t>
                  </w:r>
                </w:p>
              </w:tc>
              <w:tc>
                <w:tcPr>
                  <w:tcW w:type="dxa" w:w="3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pPr>
                  <w:r>
                    <w:rPr>
                      <w:sz w:val="21"/>
                    </w:rPr>
                    <w:t>支持</w:t>
                  </w:r>
                  <w:r>
                    <w:rPr>
                      <w:sz w:val="21"/>
                    </w:rPr>
                    <w:t>SSD，SAS，NL-SAS等多种存储介质。</w:t>
                  </w:r>
                </w:p>
                <w:p>
                  <w:pPr>
                    <w:pStyle w:val="null3"/>
                    <w:numPr>
                      <w:ilvl w:val="0"/>
                      <w:numId w:val="1"/>
                    </w:numPr>
                  </w:pPr>
                  <w:r>
                    <w:rPr>
                      <w:sz w:val="21"/>
                    </w:rPr>
                    <w:t>支持在线存储与近线存储之间数据的自动迁移。</w:t>
                  </w:r>
                </w:p>
                <w:p>
                  <w:pPr>
                    <w:pStyle w:val="null3"/>
                    <w:numPr>
                      <w:ilvl w:val="0"/>
                      <w:numId w:val="1"/>
                    </w:numPr>
                  </w:pPr>
                  <w:r>
                    <w:rPr>
                      <w:sz w:val="21"/>
                    </w:rPr>
                    <w:t>可根据用户的需求，设置存储设备的影像删除策略。</w:t>
                  </w:r>
                </w:p>
                <w:p>
                  <w:pPr>
                    <w:pStyle w:val="null3"/>
                    <w:numPr>
                      <w:ilvl w:val="0"/>
                      <w:numId w:val="1"/>
                    </w:numPr>
                  </w:pPr>
                  <w:r>
                    <w:rPr>
                      <w:sz w:val="21"/>
                    </w:rPr>
                    <w:t>支持多重存储体系以及数据管理方式。</w:t>
                  </w:r>
                </w:p>
                <w:p>
                  <w:pPr>
                    <w:pStyle w:val="null3"/>
                    <w:numPr>
                      <w:ilvl w:val="0"/>
                      <w:numId w:val="1"/>
                    </w:numPr>
                  </w:pPr>
                  <w:r>
                    <w:rPr>
                      <w:sz w:val="21"/>
                    </w:rPr>
                    <w:t>具有自动存储管理功能，支持存储</w:t>
                  </w:r>
                  <w:r>
                    <w:rPr>
                      <w:sz w:val="21"/>
                    </w:rPr>
                    <w:t>“水线”设置，即：如果系统超出或者达到存储“水线”设置值，系统将自动转存最早的数据以保障存储空间。</w:t>
                  </w:r>
                </w:p>
                <w:p>
                  <w:pPr>
                    <w:pStyle w:val="null3"/>
                    <w:numPr>
                      <w:ilvl w:val="0"/>
                      <w:numId w:val="1"/>
                    </w:numPr>
                  </w:pPr>
                  <w:r>
                    <w:rPr>
                      <w:sz w:val="21"/>
                    </w:rPr>
                    <w:t>自动将影像按照预定策略写入长期存储媒介进行管理。预定策略可配置可以选择在系统空闲时间进行备份操作或者实施备份。</w:t>
                  </w:r>
                </w:p>
                <w:p>
                  <w:pPr>
                    <w:pStyle w:val="null3"/>
                    <w:numPr>
                      <w:ilvl w:val="0"/>
                      <w:numId w:val="1"/>
                    </w:numPr>
                  </w:pPr>
                  <w:r>
                    <w:rPr>
                      <w:sz w:val="21"/>
                    </w:rPr>
                    <w:t>支持影像存储的生命周期管理功能。</w:t>
                  </w:r>
                </w:p>
                <w:p>
                  <w:pPr>
                    <w:pStyle w:val="null3"/>
                    <w:numPr>
                      <w:ilvl w:val="0"/>
                      <w:numId w:val="1"/>
                    </w:numPr>
                  </w:pPr>
                  <w:r>
                    <w:rPr>
                      <w:sz w:val="21"/>
                    </w:rPr>
                    <w:t>支持多级在线存储策略，并且能够随时调整。</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1</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套</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3</w:t>
                  </w:r>
                </w:p>
              </w:tc>
              <w:tc>
                <w:tcPr>
                  <w:tcW w:type="dxa" w:w="1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放射</w:t>
                  </w:r>
                  <w:r>
                    <w:rPr>
                      <w:color w:val="000000"/>
                      <w:sz w:val="21"/>
                    </w:rPr>
                    <w:t>PACS诊断客户端软件</w:t>
                  </w:r>
                </w:p>
              </w:tc>
              <w:tc>
                <w:tcPr>
                  <w:tcW w:type="dxa" w:w="3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pPr>
                  <w:r>
                    <w:rPr>
                      <w:sz w:val="21"/>
                    </w:rPr>
                    <w:t>可接收和显示多种设备不同种类影像，如</w:t>
                  </w:r>
                  <w:r>
                    <w:rPr>
                      <w:sz w:val="21"/>
                    </w:rPr>
                    <w:t>CR、CT、MRI、US、DSA等，支持动（静）态影像显示。</w:t>
                  </w:r>
                </w:p>
                <w:p>
                  <w:pPr>
                    <w:pStyle w:val="null3"/>
                    <w:numPr>
                      <w:ilvl w:val="0"/>
                      <w:numId w:val="1"/>
                    </w:numPr>
                  </w:pPr>
                  <w:r>
                    <w:rPr>
                      <w:sz w:val="21"/>
                    </w:rPr>
                    <w:t>支持</w:t>
                  </w:r>
                  <w:r>
                    <w:rPr>
                      <w:sz w:val="21"/>
                    </w:rPr>
                    <w:t>DICOM数据和非DICOM数据的浏览，非DICOM数据格式包括PDF、MPEG、MPEG-2、MPEG-4及各种图像格式（JPEG、TIFF、BMP、PNG 等）。</w:t>
                  </w:r>
                </w:p>
                <w:p>
                  <w:pPr>
                    <w:pStyle w:val="null3"/>
                    <w:numPr>
                      <w:ilvl w:val="0"/>
                      <w:numId w:val="1"/>
                    </w:numPr>
                  </w:pPr>
                  <w:r>
                    <w:rPr>
                      <w:sz w:val="21"/>
                    </w:rPr>
                    <w:t>采用多线程调阅技术，支持影像的后台调阅，当第一屏影像显示完成后即可以进行图像处理，不需要等待全部影像传输完毕。</w:t>
                  </w:r>
                </w:p>
                <w:p>
                  <w:pPr>
                    <w:pStyle w:val="null3"/>
                    <w:numPr>
                      <w:ilvl w:val="0"/>
                      <w:numId w:val="1"/>
                    </w:numPr>
                  </w:pPr>
                  <w:r>
                    <w:rPr>
                      <w:sz w:val="21"/>
                    </w:rPr>
                    <w:t>所有影像处理</w:t>
                  </w:r>
                  <w:r>
                    <w:rPr>
                      <w:sz w:val="21"/>
                    </w:rPr>
                    <w:t>license不能与工作站绑定，可在任意工作站上使用。</w:t>
                  </w:r>
                </w:p>
                <w:p>
                  <w:pPr>
                    <w:pStyle w:val="null3"/>
                    <w:numPr>
                      <w:ilvl w:val="0"/>
                      <w:numId w:val="1"/>
                    </w:numPr>
                  </w:pPr>
                  <w:r>
                    <w:rPr>
                      <w:sz w:val="21"/>
                    </w:rPr>
                    <w:t>所有诊断工作站都提供</w:t>
                  </w:r>
                  <w:r>
                    <w:rPr>
                      <w:sz w:val="21"/>
                    </w:rPr>
                    <w:t>MPR功能，支持任意角度显示和3D显示。</w:t>
                  </w:r>
                </w:p>
                <w:p>
                  <w:pPr>
                    <w:pStyle w:val="null3"/>
                    <w:numPr>
                      <w:ilvl w:val="0"/>
                      <w:numId w:val="1"/>
                    </w:numPr>
                  </w:pPr>
                  <w:r>
                    <w:rPr>
                      <w:sz w:val="21"/>
                    </w:rPr>
                    <w:t>可在每台诊断工作站上实现</w:t>
                  </w:r>
                  <w:r>
                    <w:rPr>
                      <w:sz w:val="21"/>
                    </w:rPr>
                    <w:t>3D影像后处理功能，包括</w:t>
                  </w:r>
                  <w:r>
                    <w:rPr>
                      <w:sz w:val="21"/>
                    </w:rPr>
                    <w:t>但不限于</w:t>
                  </w:r>
                  <w:r>
                    <w:rPr>
                      <w:sz w:val="21"/>
                    </w:rPr>
                    <w:t>容积重建、血管分析</w:t>
                  </w:r>
                  <w:r>
                    <w:rPr>
                      <w:sz w:val="21"/>
                    </w:rPr>
                    <w:t>等</w:t>
                  </w:r>
                  <w:r>
                    <w:rPr>
                      <w:sz w:val="21"/>
                    </w:rPr>
                    <w:t>。</w:t>
                  </w:r>
                </w:p>
                <w:p>
                  <w:pPr>
                    <w:pStyle w:val="null3"/>
                    <w:numPr>
                      <w:ilvl w:val="0"/>
                      <w:numId w:val="1"/>
                    </w:numPr>
                  </w:pPr>
                  <w:r>
                    <w:rPr>
                      <w:sz w:val="21"/>
                    </w:rPr>
                    <w:t>在多显示屏环境下可自动设定影像显示模式以适合屏幕大小及分辨率。</w:t>
                  </w:r>
                </w:p>
                <w:p>
                  <w:pPr>
                    <w:pStyle w:val="null3"/>
                    <w:numPr>
                      <w:ilvl w:val="0"/>
                      <w:numId w:val="1"/>
                    </w:numPr>
                  </w:pPr>
                  <w:r>
                    <w:rPr>
                      <w:sz w:val="21"/>
                    </w:rPr>
                    <w:t>可根据患者姓名、检查设备、检查部位、检查时间等多种查询条件的组合形式查询，方便医生针对各种条件快速获取影像资料。</w:t>
                  </w:r>
                </w:p>
                <w:p>
                  <w:pPr>
                    <w:pStyle w:val="null3"/>
                    <w:numPr>
                      <w:ilvl w:val="0"/>
                      <w:numId w:val="1"/>
                    </w:numPr>
                  </w:pPr>
                  <w:r>
                    <w:rPr>
                      <w:sz w:val="21"/>
                    </w:rPr>
                    <w:t>可在主页的自定义工作列表中对检查进行备注，方便个性化查找，并支持生成文件夹。</w:t>
                  </w:r>
                </w:p>
                <w:p>
                  <w:pPr>
                    <w:pStyle w:val="null3"/>
                    <w:numPr>
                      <w:ilvl w:val="0"/>
                      <w:numId w:val="1"/>
                    </w:numPr>
                  </w:pPr>
                  <w:r>
                    <w:rPr>
                      <w:sz w:val="21"/>
                    </w:rPr>
                    <w:t>提供病人影像历史记录管理面板，显示同一病人所有检查并可加载相应影像。</w:t>
                  </w:r>
                </w:p>
                <w:p>
                  <w:pPr>
                    <w:pStyle w:val="null3"/>
                    <w:numPr>
                      <w:ilvl w:val="0"/>
                      <w:numId w:val="1"/>
                    </w:numPr>
                  </w:pPr>
                  <w:r>
                    <w:rPr>
                      <w:sz w:val="21"/>
                    </w:rPr>
                    <w:t>可同时调阅一个患者或多个患者不同诊断序列、不同体位、不同时期、不同成像设备的影像对比显示和诊断。</w:t>
                  </w:r>
                </w:p>
                <w:p>
                  <w:pPr>
                    <w:pStyle w:val="null3"/>
                    <w:numPr>
                      <w:ilvl w:val="0"/>
                      <w:numId w:val="1"/>
                    </w:numPr>
                  </w:pPr>
                  <w:r>
                    <w:rPr>
                      <w:sz w:val="21"/>
                    </w:rPr>
                    <w:t>自动加载病人以往影像资料和报告。</w:t>
                  </w:r>
                </w:p>
                <w:p>
                  <w:pPr>
                    <w:pStyle w:val="null3"/>
                    <w:numPr>
                      <w:ilvl w:val="0"/>
                      <w:numId w:val="1"/>
                    </w:numPr>
                  </w:pPr>
                  <w:r>
                    <w:rPr>
                      <w:sz w:val="21"/>
                    </w:rPr>
                    <w:t>退出检查时自由选择是否保存关键影像、书签等内容。</w:t>
                  </w:r>
                </w:p>
                <w:p>
                  <w:pPr>
                    <w:pStyle w:val="null3"/>
                    <w:numPr>
                      <w:ilvl w:val="0"/>
                      <w:numId w:val="1"/>
                    </w:numPr>
                  </w:pPr>
                  <w:r>
                    <w:rPr>
                      <w:sz w:val="21"/>
                    </w:rPr>
                    <w:t>所有功能都可设置快捷键、添加进</w:t>
                  </w:r>
                  <w:r>
                    <w:rPr>
                      <w:sz w:val="21"/>
                    </w:rPr>
                    <w:t>“</w:t>
                  </w:r>
                  <w:r>
                    <w:rPr>
                      <w:sz w:val="21"/>
                    </w:rPr>
                    <w:t>我的选项卡</w:t>
                  </w:r>
                  <w:r>
                    <w:rPr>
                      <w:sz w:val="21"/>
                    </w:rPr>
                    <w:t>”</w:t>
                  </w:r>
                  <w:r>
                    <w:rPr>
                      <w:sz w:val="21"/>
                    </w:rPr>
                    <w:t>或添加进</w:t>
                  </w:r>
                  <w:r>
                    <w:rPr>
                      <w:sz w:val="21"/>
                    </w:rPr>
                    <w:t>“</w:t>
                  </w:r>
                  <w:r>
                    <w:rPr>
                      <w:sz w:val="21"/>
                    </w:rPr>
                    <w:t>快捷菜单</w:t>
                  </w:r>
                  <w:r>
                    <w:rPr>
                      <w:sz w:val="21"/>
                    </w:rPr>
                    <w:t>”</w:t>
                  </w:r>
                  <w:r>
                    <w:rPr>
                      <w:sz w:val="21"/>
                    </w:rPr>
                    <w:t>中。</w:t>
                  </w:r>
                </w:p>
                <w:p>
                  <w:pPr>
                    <w:pStyle w:val="null3"/>
                    <w:numPr>
                      <w:ilvl w:val="0"/>
                      <w:numId w:val="1"/>
                    </w:numPr>
                  </w:pPr>
                  <w:r>
                    <w:rPr>
                      <w:sz w:val="21"/>
                    </w:rPr>
                    <w:t>定位线显示和跟踪。</w:t>
                  </w:r>
                </w:p>
                <w:p>
                  <w:pPr>
                    <w:pStyle w:val="null3"/>
                    <w:numPr>
                      <w:ilvl w:val="0"/>
                      <w:numId w:val="1"/>
                    </w:numPr>
                  </w:pPr>
                  <w:r>
                    <w:rPr>
                      <w:sz w:val="21"/>
                    </w:rPr>
                    <w:t>支持不同序列不同检查之间的图像进行注册链接，同步显示。</w:t>
                  </w:r>
                  <w:r>
                    <w:rPr>
                      <w:sz w:val="21"/>
                    </w:rPr>
                    <w:t>至少</w:t>
                  </w:r>
                  <w:r>
                    <w:rPr>
                      <w:sz w:val="21"/>
                    </w:rPr>
                    <w:t>支持智能注册、手动注册、精准注册</w:t>
                  </w:r>
                  <w:r>
                    <w:rPr>
                      <w:sz w:val="21"/>
                    </w:rPr>
                    <w:t>等</w:t>
                  </w:r>
                  <w:r>
                    <w:rPr>
                      <w:sz w:val="21"/>
                    </w:rPr>
                    <w:t>多种类型。</w:t>
                  </w:r>
                </w:p>
                <w:p>
                  <w:pPr>
                    <w:pStyle w:val="null3"/>
                    <w:numPr>
                      <w:ilvl w:val="0"/>
                      <w:numId w:val="1"/>
                    </w:numPr>
                  </w:pPr>
                  <w:r>
                    <w:rPr>
                      <w:sz w:val="21"/>
                    </w:rPr>
                    <w:t>影像的整体窗宽</w:t>
                  </w:r>
                  <w:r>
                    <w:rPr>
                      <w:sz w:val="21"/>
                    </w:rPr>
                    <w:t>/窗位调整，自动窗宽/窗位调整，感兴趣区内智能窗宽/窗位调整。</w:t>
                  </w:r>
                </w:p>
                <w:p>
                  <w:pPr>
                    <w:pStyle w:val="null3"/>
                    <w:numPr>
                      <w:ilvl w:val="0"/>
                      <w:numId w:val="1"/>
                    </w:numPr>
                  </w:pPr>
                  <w:r>
                    <w:rPr>
                      <w:sz w:val="21"/>
                    </w:rPr>
                    <w:t>可根据不同图像要求预设多种窗宽</w:t>
                  </w:r>
                  <w:r>
                    <w:rPr>
                      <w:sz w:val="21"/>
                    </w:rPr>
                    <w:t>/窗位及快捷方式调整窗宽/窗位。</w:t>
                  </w:r>
                </w:p>
                <w:p>
                  <w:pPr>
                    <w:pStyle w:val="null3"/>
                    <w:numPr>
                      <w:ilvl w:val="0"/>
                      <w:numId w:val="1"/>
                    </w:numPr>
                  </w:pPr>
                  <w:r>
                    <w:rPr>
                      <w:sz w:val="21"/>
                    </w:rPr>
                    <w:t>可进行影像局部放大，自由缩放功能，放大倍率可以调整、放大部分窗宽</w:t>
                  </w:r>
                  <w:r>
                    <w:rPr>
                      <w:sz w:val="21"/>
                    </w:rPr>
                    <w:t>/窗位可调整。</w:t>
                  </w:r>
                </w:p>
                <w:p>
                  <w:pPr>
                    <w:pStyle w:val="null3"/>
                    <w:numPr>
                      <w:ilvl w:val="0"/>
                      <w:numId w:val="1"/>
                    </w:numPr>
                  </w:pPr>
                  <w:r>
                    <w:rPr>
                      <w:sz w:val="21"/>
                    </w:rPr>
                    <w:t>提供过滤功能，可使图像锐化或平滑。</w:t>
                  </w:r>
                </w:p>
                <w:p>
                  <w:pPr>
                    <w:pStyle w:val="null3"/>
                    <w:numPr>
                      <w:ilvl w:val="0"/>
                      <w:numId w:val="1"/>
                    </w:numPr>
                  </w:pPr>
                  <w:r>
                    <w:rPr>
                      <w:sz w:val="21"/>
                    </w:rPr>
                    <w:t>支持设置相关参考点，指示不同平面的同一位置。</w:t>
                  </w:r>
                </w:p>
                <w:p>
                  <w:pPr>
                    <w:pStyle w:val="null3"/>
                    <w:numPr>
                      <w:ilvl w:val="0"/>
                      <w:numId w:val="1"/>
                    </w:numPr>
                  </w:pPr>
                  <w:r>
                    <w:rPr>
                      <w:sz w:val="21"/>
                    </w:rPr>
                    <w:t>支持关键影像标注功能。</w:t>
                  </w:r>
                </w:p>
                <w:p>
                  <w:pPr>
                    <w:pStyle w:val="null3"/>
                    <w:numPr>
                      <w:ilvl w:val="0"/>
                      <w:numId w:val="1"/>
                    </w:numPr>
                  </w:pPr>
                  <w:r>
                    <w:rPr>
                      <w:sz w:val="21"/>
                    </w:rPr>
                    <w:t>能测量长度、角度、各种封闭区域面积，显示点测量值、感兴趣区内测量值，并可在图上增加文字注释、图形、手绘线、箭头标注等，并可保存标注信息。标识的颜色、字号等可进行自定义。</w:t>
                  </w:r>
                </w:p>
                <w:p>
                  <w:pPr>
                    <w:pStyle w:val="null3"/>
                    <w:numPr>
                      <w:ilvl w:val="0"/>
                      <w:numId w:val="1"/>
                    </w:numPr>
                  </w:pPr>
                  <w:r>
                    <w:rPr>
                      <w:sz w:val="21"/>
                    </w:rPr>
                    <w:t>检查记录可附加留言备注。</w:t>
                  </w:r>
                </w:p>
                <w:p>
                  <w:pPr>
                    <w:pStyle w:val="null3"/>
                    <w:numPr>
                      <w:ilvl w:val="0"/>
                      <w:numId w:val="1"/>
                    </w:numPr>
                  </w:pPr>
                  <w:r>
                    <w:rPr>
                      <w:sz w:val="21"/>
                    </w:rPr>
                    <w:t>支持</w:t>
                  </w:r>
                  <w:r>
                    <w:rPr>
                      <w:sz w:val="21"/>
                    </w:rPr>
                    <w:t>心胸比率测量，髋关节测量，下肢测量，骨盆测量，多</w:t>
                  </w:r>
                  <w:r>
                    <w:rPr>
                      <w:sz w:val="21"/>
                    </w:rPr>
                    <w:t>Cobb角测量</w:t>
                  </w:r>
                  <w:r>
                    <w:rPr>
                      <w:sz w:val="21"/>
                    </w:rPr>
                    <w:t>。</w:t>
                  </w:r>
                </w:p>
                <w:p>
                  <w:pPr>
                    <w:pStyle w:val="null3"/>
                    <w:numPr>
                      <w:ilvl w:val="0"/>
                      <w:numId w:val="1"/>
                    </w:numPr>
                  </w:pPr>
                  <w:r>
                    <w:rPr>
                      <w:sz w:val="21"/>
                    </w:rPr>
                    <w:t>脊柱标记功能：一次标记，自动在所有序列的相关脊柱关节显示标准顺序号码。</w:t>
                  </w:r>
                </w:p>
                <w:p>
                  <w:pPr>
                    <w:pStyle w:val="null3"/>
                    <w:numPr>
                      <w:ilvl w:val="0"/>
                      <w:numId w:val="1"/>
                    </w:numPr>
                  </w:pPr>
                  <w:r>
                    <w:rPr>
                      <w:sz w:val="21"/>
                    </w:rPr>
                    <w:t>图像变换：提供图像显示移动、水平和垂直镜像、旋转、翻转功能等影像显示功能。</w:t>
                  </w:r>
                </w:p>
                <w:p>
                  <w:pPr>
                    <w:pStyle w:val="null3"/>
                    <w:numPr>
                      <w:ilvl w:val="0"/>
                      <w:numId w:val="1"/>
                    </w:numPr>
                  </w:pPr>
                  <w:r>
                    <w:rPr>
                      <w:sz w:val="21"/>
                    </w:rPr>
                    <w:t>图像负片显示功能。</w:t>
                  </w:r>
                </w:p>
                <w:p>
                  <w:pPr>
                    <w:pStyle w:val="null3"/>
                    <w:numPr>
                      <w:ilvl w:val="0"/>
                      <w:numId w:val="1"/>
                    </w:numPr>
                  </w:pPr>
                  <w:r>
                    <w:rPr>
                      <w:sz w:val="21"/>
                    </w:rPr>
                    <w:t>影像动态电影回放，播放速度可由操作者调整，可将电影导成</w:t>
                  </w:r>
                  <w:r>
                    <w:rPr>
                      <w:sz w:val="21"/>
                    </w:rPr>
                    <w:t>AVI方式输出。</w:t>
                  </w:r>
                </w:p>
                <w:p>
                  <w:pPr>
                    <w:pStyle w:val="null3"/>
                    <w:numPr>
                      <w:ilvl w:val="0"/>
                      <w:numId w:val="1"/>
                    </w:numPr>
                  </w:pPr>
                  <w:r>
                    <w:rPr>
                      <w:sz w:val="21"/>
                    </w:rPr>
                    <w:t>系统从在线影像存储提取图像时，首幅图像调阅时间小于</w:t>
                  </w:r>
                  <w:r>
                    <w:rPr>
                      <w:sz w:val="21"/>
                    </w:rPr>
                    <w:t>2秒。</w:t>
                  </w:r>
                </w:p>
                <w:p>
                  <w:pPr>
                    <w:pStyle w:val="null3"/>
                    <w:numPr>
                      <w:ilvl w:val="0"/>
                      <w:numId w:val="1"/>
                    </w:numPr>
                  </w:pPr>
                  <w:r>
                    <w:rPr>
                      <w:sz w:val="21"/>
                    </w:rPr>
                    <w:t>支持图像压缩、无损压缩、无压缩渐显模式。</w:t>
                  </w:r>
                </w:p>
                <w:p>
                  <w:pPr>
                    <w:pStyle w:val="null3"/>
                    <w:numPr>
                      <w:ilvl w:val="0"/>
                      <w:numId w:val="1"/>
                    </w:numPr>
                  </w:pPr>
                  <w:r>
                    <w:rPr>
                      <w:sz w:val="21"/>
                    </w:rPr>
                    <w:t>支持</w:t>
                  </w:r>
                  <w:r>
                    <w:rPr>
                      <w:sz w:val="21"/>
                    </w:rPr>
                    <w:t>DICOM表示层参数存储格式，方便影像的再次调阅。</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1</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套</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4</w:t>
                  </w:r>
                </w:p>
              </w:tc>
              <w:tc>
                <w:tcPr>
                  <w:tcW w:type="dxa" w:w="1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放射</w:t>
                  </w:r>
                  <w:r>
                    <w:rPr>
                      <w:color w:val="000000"/>
                      <w:sz w:val="21"/>
                    </w:rPr>
                    <w:t>PACS MPR多平面重建软件</w:t>
                  </w:r>
                </w:p>
              </w:tc>
              <w:tc>
                <w:tcPr>
                  <w:tcW w:type="dxa" w:w="3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pPr>
                  <w:r>
                    <w:rPr>
                      <w:sz w:val="21"/>
                    </w:rPr>
                    <w:t>MPR高级后处理功能软件包嵌在PACS诊断工作站中，与PACS诊断功能在同一界面打开，无需激活单独窗口操作。</w:t>
                  </w:r>
                </w:p>
                <w:p>
                  <w:pPr>
                    <w:pStyle w:val="null3"/>
                    <w:numPr>
                      <w:ilvl w:val="0"/>
                      <w:numId w:val="1"/>
                    </w:numPr>
                  </w:pPr>
                  <w:r>
                    <w:rPr>
                      <w:sz w:val="21"/>
                    </w:rPr>
                    <w:t>MPR图像支持MipPR、MinPR和MPVR的显示效果。</w:t>
                  </w:r>
                </w:p>
                <w:p>
                  <w:pPr>
                    <w:pStyle w:val="null3"/>
                    <w:numPr>
                      <w:ilvl w:val="0"/>
                      <w:numId w:val="1"/>
                    </w:numPr>
                  </w:pPr>
                  <w:r>
                    <w:rPr>
                      <w:sz w:val="21"/>
                    </w:rPr>
                    <w:t>支持四种显示效果层厚、层距的调节。</w:t>
                  </w:r>
                </w:p>
                <w:p>
                  <w:pPr>
                    <w:pStyle w:val="null3"/>
                    <w:numPr>
                      <w:ilvl w:val="0"/>
                      <w:numId w:val="1"/>
                    </w:numPr>
                  </w:pPr>
                  <w:r>
                    <w:rPr>
                      <w:sz w:val="21"/>
                    </w:rPr>
                    <w:t>支持同一组图像用不同的窗宽</w:t>
                  </w:r>
                  <w:r>
                    <w:rPr>
                      <w:sz w:val="21"/>
                    </w:rPr>
                    <w:t>/窗</w:t>
                  </w:r>
                  <w:r>
                    <w:rPr>
                      <w:sz w:val="21"/>
                    </w:rPr>
                    <w:t>位值</w:t>
                  </w:r>
                  <w:r>
                    <w:rPr>
                      <w:sz w:val="21"/>
                    </w:rPr>
                    <w:t>来显示，进行对比观察。</w:t>
                  </w:r>
                </w:p>
                <w:p>
                  <w:pPr>
                    <w:pStyle w:val="null3"/>
                    <w:numPr>
                      <w:ilvl w:val="0"/>
                      <w:numId w:val="1"/>
                    </w:numPr>
                  </w:pPr>
                  <w:r>
                    <w:rPr>
                      <w:sz w:val="21"/>
                    </w:rPr>
                    <w:t>支持曲面重建，并可浏览垂直曲面的横截面图像。</w:t>
                  </w:r>
                </w:p>
                <w:p>
                  <w:pPr>
                    <w:pStyle w:val="null3"/>
                    <w:numPr>
                      <w:ilvl w:val="0"/>
                      <w:numId w:val="1"/>
                    </w:numPr>
                  </w:pPr>
                  <w:r>
                    <w:rPr>
                      <w:sz w:val="21"/>
                    </w:rPr>
                    <w:t>支持双斜位：允许用户同时地应用</w:t>
                  </w:r>
                  <w:r>
                    <w:rPr>
                      <w:sz w:val="21"/>
                    </w:rPr>
                    <w:t>3个斜面调节观察一个容积数据，可同步旋转参照图像到任意方位。</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1</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套</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5</w:t>
                  </w:r>
                </w:p>
              </w:tc>
              <w:tc>
                <w:tcPr>
                  <w:tcW w:type="dxa" w:w="1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放射</w:t>
                  </w:r>
                  <w:r>
                    <w:rPr>
                      <w:color w:val="000000"/>
                      <w:sz w:val="21"/>
                    </w:rPr>
                    <w:t>PACS容积匹配模块软件</w:t>
                  </w:r>
                </w:p>
              </w:tc>
              <w:tc>
                <w:tcPr>
                  <w:tcW w:type="dxa" w:w="3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pPr>
                  <w:r>
                    <w:rPr>
                      <w:sz w:val="21"/>
                    </w:rPr>
                    <w:t>容积匹配模块软件包嵌在</w:t>
                  </w:r>
                  <w:r>
                    <w:rPr>
                      <w:sz w:val="21"/>
                    </w:rPr>
                    <w:t>PACS诊断工作站中，与PACS诊断功能在同一界面打开，无需激活单独窗口操作。</w:t>
                  </w:r>
                </w:p>
                <w:p>
                  <w:pPr>
                    <w:pStyle w:val="null3"/>
                    <w:numPr>
                      <w:ilvl w:val="0"/>
                      <w:numId w:val="1"/>
                    </w:numPr>
                  </w:pPr>
                  <w:r>
                    <w:rPr>
                      <w:sz w:val="21"/>
                    </w:rPr>
                    <w:t>可以对不同时间不同类型的影像检查进行容积匹配，</w:t>
                  </w:r>
                  <w:r>
                    <w:rPr>
                      <w:sz w:val="21"/>
                    </w:rPr>
                    <w:t>包括但不限于</w:t>
                  </w:r>
                  <w:r>
                    <w:rPr>
                      <w:sz w:val="21"/>
                    </w:rPr>
                    <w:t>如</w:t>
                  </w:r>
                  <w:r>
                    <w:rPr>
                      <w:sz w:val="21"/>
                    </w:rPr>
                    <w:t>CT与MR、MR与PET、CT与PET之间进行对比。</w:t>
                  </w:r>
                </w:p>
                <w:p>
                  <w:pPr>
                    <w:pStyle w:val="null3"/>
                    <w:numPr>
                      <w:ilvl w:val="0"/>
                      <w:numId w:val="1"/>
                    </w:numPr>
                  </w:pPr>
                  <w:r>
                    <w:rPr>
                      <w:sz w:val="21"/>
                    </w:rPr>
                    <w:t>十字准线同时显示不同时间不同设备在同一位置的测量值。</w:t>
                  </w:r>
                </w:p>
                <w:p>
                  <w:pPr>
                    <w:pStyle w:val="null3"/>
                    <w:numPr>
                      <w:ilvl w:val="0"/>
                      <w:numId w:val="1"/>
                    </w:numPr>
                  </w:pPr>
                  <w:r>
                    <w:rPr>
                      <w:sz w:val="21"/>
                    </w:rPr>
                    <w:t>支持基于容积匹配后的图像进行两种颜色、不同配比的融合，突出差异。</w:t>
                  </w:r>
                </w:p>
                <w:p>
                  <w:pPr>
                    <w:pStyle w:val="null3"/>
                    <w:numPr>
                      <w:ilvl w:val="0"/>
                      <w:numId w:val="1"/>
                    </w:numPr>
                  </w:pPr>
                  <w:r>
                    <w:rPr>
                      <w:sz w:val="21"/>
                    </w:rPr>
                    <w:t>提供在</w:t>
                  </w:r>
                  <w:r>
                    <w:rPr>
                      <w:sz w:val="21"/>
                    </w:rPr>
                    <w:t>MPR或三维重建模式中对容积数据进行对比的功能。</w:t>
                  </w:r>
                </w:p>
                <w:p>
                  <w:pPr>
                    <w:pStyle w:val="null3"/>
                    <w:numPr>
                      <w:ilvl w:val="0"/>
                      <w:numId w:val="1"/>
                    </w:numPr>
                  </w:pPr>
                  <w:r>
                    <w:rPr>
                      <w:sz w:val="21"/>
                    </w:rPr>
                    <w:t>提供针对对比图像的专用显示布局，支持感兴趣区域和缩放的自动同步，以便更容易发现多次检查图像的相关性。</w:t>
                  </w:r>
                </w:p>
                <w:p>
                  <w:pPr>
                    <w:pStyle w:val="null3"/>
                    <w:numPr>
                      <w:ilvl w:val="0"/>
                      <w:numId w:val="1"/>
                    </w:numPr>
                  </w:pPr>
                  <w:r>
                    <w:rPr>
                      <w:sz w:val="21"/>
                    </w:rPr>
                    <w:t>至少</w:t>
                  </w:r>
                  <w:r>
                    <w:rPr>
                      <w:sz w:val="21"/>
                    </w:rPr>
                    <w:t>支持自动匹配、半自动匹配和手动匹配</w:t>
                  </w:r>
                  <w:r>
                    <w:rPr>
                      <w:sz w:val="21"/>
                    </w:rPr>
                    <w:t>等</w:t>
                  </w:r>
                  <w:r>
                    <w:rPr>
                      <w:sz w:val="21"/>
                    </w:rPr>
                    <w:t>方式。</w:t>
                  </w:r>
                </w:p>
                <w:p>
                  <w:pPr>
                    <w:pStyle w:val="null3"/>
                    <w:numPr>
                      <w:ilvl w:val="0"/>
                      <w:numId w:val="1"/>
                    </w:numPr>
                  </w:pPr>
                  <w:r>
                    <w:rPr>
                      <w:sz w:val="21"/>
                    </w:rPr>
                    <w:t>匹配完成后可实现多次检查影像的同步化操作，</w:t>
                  </w:r>
                  <w:r>
                    <w:rPr>
                      <w:sz w:val="21"/>
                    </w:rPr>
                    <w:t>包括但不限于</w:t>
                  </w:r>
                  <w:r>
                    <w:rPr>
                      <w:sz w:val="21"/>
                    </w:rPr>
                    <w:t>如</w:t>
                  </w:r>
                  <w:r>
                    <w:rPr>
                      <w:sz w:val="21"/>
                    </w:rPr>
                    <w:t>：</w:t>
                  </w:r>
                  <w:r>
                    <w:rPr>
                      <w:sz w:val="21"/>
                    </w:rPr>
                    <w:t>测量、窗宽窗位调整、影像滚动、放大缩小</w:t>
                  </w:r>
                  <w:r>
                    <w:rPr>
                      <w:sz w:val="21"/>
                    </w:rPr>
                    <w:t>等</w:t>
                  </w:r>
                  <w:r>
                    <w:rPr>
                      <w:sz w:val="21"/>
                    </w:rPr>
                    <w:t>。</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1</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套</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6</w:t>
                  </w:r>
                </w:p>
              </w:tc>
              <w:tc>
                <w:tcPr>
                  <w:tcW w:type="dxa" w:w="1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放射</w:t>
                  </w:r>
                  <w:r>
                    <w:rPr>
                      <w:color w:val="000000"/>
                      <w:sz w:val="21"/>
                    </w:rPr>
                    <w:t>PACS三维重建软件包</w:t>
                  </w:r>
                </w:p>
              </w:tc>
              <w:tc>
                <w:tcPr>
                  <w:tcW w:type="dxa" w:w="3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pPr>
                  <w:r>
                    <w:rPr>
                      <w:sz w:val="21"/>
                    </w:rPr>
                    <w:t>三维重建模块软件包嵌在</w:t>
                  </w:r>
                  <w:r>
                    <w:rPr>
                      <w:sz w:val="21"/>
                    </w:rPr>
                    <w:t>PACS诊断工作站中，与PACS诊断功能在同一界面打开，无需激活单独窗口操作。</w:t>
                  </w:r>
                </w:p>
                <w:p>
                  <w:pPr>
                    <w:pStyle w:val="null3"/>
                    <w:numPr>
                      <w:ilvl w:val="0"/>
                      <w:numId w:val="1"/>
                    </w:numPr>
                  </w:pPr>
                  <w:r>
                    <w:rPr>
                      <w:sz w:val="21"/>
                    </w:rPr>
                    <w:t>支持在普通的电脑或笔记本上运行高分辨率三维重建影像。</w:t>
                  </w:r>
                </w:p>
                <w:p>
                  <w:pPr>
                    <w:pStyle w:val="null3"/>
                    <w:numPr>
                      <w:ilvl w:val="0"/>
                      <w:numId w:val="1"/>
                    </w:numPr>
                  </w:pPr>
                  <w:r>
                    <w:rPr>
                      <w:sz w:val="21"/>
                    </w:rPr>
                    <w:t>提供</w:t>
                  </w:r>
                  <w:r>
                    <w:rPr>
                      <w:sz w:val="21"/>
                    </w:rPr>
                    <w:t>至少</w:t>
                  </w:r>
                  <w:r>
                    <w:rPr>
                      <w:sz w:val="21"/>
                    </w:rPr>
                    <w:t>60种配色方案显示VR图像，并支持用户自定义不同组织的CT值透明度颜色曲线，来编辑配色方案。</w:t>
                  </w:r>
                </w:p>
                <w:p>
                  <w:pPr>
                    <w:pStyle w:val="null3"/>
                    <w:numPr>
                      <w:ilvl w:val="0"/>
                      <w:numId w:val="1"/>
                    </w:numPr>
                  </w:pPr>
                  <w:r>
                    <w:rPr>
                      <w:sz w:val="21"/>
                    </w:rPr>
                    <w:t>支持自动去床板：一键自动去除扫描床板影。</w:t>
                  </w:r>
                </w:p>
                <w:p>
                  <w:pPr>
                    <w:pStyle w:val="null3"/>
                    <w:numPr>
                      <w:ilvl w:val="0"/>
                      <w:numId w:val="1"/>
                    </w:numPr>
                  </w:pPr>
                  <w:r>
                    <w:rPr>
                      <w:sz w:val="21"/>
                    </w:rPr>
                    <w:t>支持自动去骨：一键式高级去骨，在后台执行的同时</w:t>
                  </w:r>
                  <w:r>
                    <w:rPr>
                      <w:sz w:val="21"/>
                    </w:rPr>
                    <w:t>,用户可以继续处理图像。</w:t>
                  </w:r>
                </w:p>
                <w:p>
                  <w:pPr>
                    <w:pStyle w:val="null3"/>
                    <w:numPr>
                      <w:ilvl w:val="0"/>
                      <w:numId w:val="1"/>
                    </w:numPr>
                  </w:pPr>
                  <w:r>
                    <w:rPr>
                      <w:sz w:val="21"/>
                    </w:rPr>
                    <w:t>支持对一键去骨结果的修正：包括去除残留骨、去除骨碎片和对误删血管的恢复。</w:t>
                  </w:r>
                </w:p>
                <w:p>
                  <w:pPr>
                    <w:pStyle w:val="null3"/>
                    <w:numPr>
                      <w:ilvl w:val="0"/>
                      <w:numId w:val="1"/>
                    </w:numPr>
                  </w:pPr>
                  <w:r>
                    <w:rPr>
                      <w:sz w:val="21"/>
                    </w:rPr>
                    <w:t>支持定义新组织：通过放置种子点、膨胀等方法提取组织，并用不同颜色和透明度进行定义。</w:t>
                  </w:r>
                </w:p>
                <w:p>
                  <w:pPr>
                    <w:pStyle w:val="null3"/>
                    <w:numPr>
                      <w:ilvl w:val="0"/>
                      <w:numId w:val="1"/>
                    </w:numPr>
                  </w:pPr>
                  <w:r>
                    <w:rPr>
                      <w:sz w:val="21"/>
                    </w:rPr>
                    <w:t>支持不同组织的容积显示。</w:t>
                  </w:r>
                </w:p>
                <w:p>
                  <w:pPr>
                    <w:pStyle w:val="null3"/>
                    <w:numPr>
                      <w:ilvl w:val="0"/>
                      <w:numId w:val="1"/>
                    </w:numPr>
                  </w:pPr>
                  <w:r>
                    <w:rPr>
                      <w:sz w:val="21"/>
                    </w:rPr>
                    <w:t>支持对</w:t>
                  </w:r>
                  <w:r>
                    <w:rPr>
                      <w:sz w:val="21"/>
                    </w:rPr>
                    <w:t>VR图像进行自定义切割。</w:t>
                  </w:r>
                </w:p>
                <w:p>
                  <w:pPr>
                    <w:pStyle w:val="null3"/>
                    <w:numPr>
                      <w:ilvl w:val="0"/>
                      <w:numId w:val="1"/>
                    </w:numPr>
                  </w:pPr>
                  <w:r>
                    <w:rPr>
                      <w:sz w:val="21"/>
                    </w:rPr>
                    <w:t>设定任意角度的裁剪面，进行逐层显示。或进行任意角度一定厚度的</w:t>
                  </w:r>
                  <w:r>
                    <w:rPr>
                      <w:sz w:val="21"/>
                    </w:rPr>
                    <w:t>VR图像显示。</w:t>
                  </w:r>
                </w:p>
                <w:p>
                  <w:pPr>
                    <w:pStyle w:val="null3"/>
                    <w:numPr>
                      <w:ilvl w:val="0"/>
                      <w:numId w:val="1"/>
                    </w:numPr>
                  </w:pPr>
                  <w:r>
                    <w:rPr>
                      <w:sz w:val="21"/>
                    </w:rPr>
                    <w:t>支持最大密度投影（</w:t>
                  </w:r>
                  <w:r>
                    <w:rPr>
                      <w:sz w:val="21"/>
                    </w:rPr>
                    <w:t>MIP）：支持</w:t>
                  </w:r>
                  <w:r>
                    <w:rPr>
                      <w:sz w:val="21"/>
                    </w:rPr>
                    <w:t>包括但不限于</w:t>
                  </w:r>
                  <w:r>
                    <w:rPr>
                      <w:sz w:val="21"/>
                    </w:rPr>
                    <w:t>旋转、缩放、移动功能。</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1</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套</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7</w:t>
                  </w:r>
                </w:p>
              </w:tc>
              <w:tc>
                <w:tcPr>
                  <w:tcW w:type="dxa" w:w="1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放射</w:t>
                  </w:r>
                  <w:r>
                    <w:rPr>
                      <w:color w:val="000000"/>
                      <w:sz w:val="21"/>
                    </w:rPr>
                    <w:t>PACS高级血管分析软件包</w:t>
                  </w:r>
                </w:p>
              </w:tc>
              <w:tc>
                <w:tcPr>
                  <w:tcW w:type="dxa" w:w="3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pPr>
                  <w:r>
                    <w:rPr>
                      <w:sz w:val="21"/>
                    </w:rPr>
                    <w:t>高级血管分析软件包嵌在</w:t>
                  </w:r>
                  <w:r>
                    <w:rPr>
                      <w:sz w:val="21"/>
                    </w:rPr>
                    <w:t>PACS诊断工作站中，与PACS诊断功能在同一界面打开，无需激活单独窗口操作</w:t>
                  </w:r>
                  <w:r>
                    <w:rPr>
                      <w:sz w:val="21"/>
                    </w:rPr>
                    <w:t>。</w:t>
                  </w:r>
                </w:p>
                <w:p>
                  <w:pPr>
                    <w:pStyle w:val="null3"/>
                    <w:numPr>
                      <w:ilvl w:val="0"/>
                      <w:numId w:val="1"/>
                    </w:numPr>
                  </w:pPr>
                  <w:r>
                    <w:rPr>
                      <w:sz w:val="21"/>
                    </w:rPr>
                    <w:t>提供腹部</w:t>
                  </w:r>
                  <w:r>
                    <w:rPr>
                      <w:sz w:val="21"/>
                    </w:rPr>
                    <w:t>CTA、下肢CTA的一键式自动血管树提取</w:t>
                  </w:r>
                  <w:r>
                    <w:rPr>
                      <w:sz w:val="21"/>
                    </w:rPr>
                    <w:t>。</w:t>
                  </w:r>
                </w:p>
                <w:p>
                  <w:pPr>
                    <w:pStyle w:val="null3"/>
                    <w:numPr>
                      <w:ilvl w:val="0"/>
                      <w:numId w:val="1"/>
                    </w:numPr>
                  </w:pPr>
                  <w:r>
                    <w:rPr>
                      <w:sz w:val="21"/>
                    </w:rPr>
                    <w:t>提供血管追踪功能，支持在</w:t>
                  </w:r>
                  <w:r>
                    <w:rPr>
                      <w:sz w:val="21"/>
                    </w:rPr>
                    <w:t>MIP或三维重建图像上对主要的血管描绘出一条行径线路并生成CPR图像</w:t>
                  </w:r>
                  <w:r>
                    <w:rPr>
                      <w:sz w:val="21"/>
                    </w:rPr>
                    <w:t>。</w:t>
                  </w:r>
                </w:p>
                <w:p>
                  <w:pPr>
                    <w:pStyle w:val="null3"/>
                    <w:numPr>
                      <w:ilvl w:val="0"/>
                      <w:numId w:val="1"/>
                    </w:numPr>
                  </w:pPr>
                  <w:r>
                    <w:rPr>
                      <w:sz w:val="21"/>
                    </w:rPr>
                    <w:t>已识别的血管同时显示</w:t>
                  </w:r>
                  <w:r>
                    <w:rPr>
                      <w:sz w:val="21"/>
                    </w:rPr>
                    <w:t>VR图像、CPR图像和血管横截面图像；</w:t>
                  </w:r>
                </w:p>
                <w:p>
                  <w:pPr>
                    <w:pStyle w:val="null3"/>
                    <w:numPr>
                      <w:ilvl w:val="0"/>
                      <w:numId w:val="1"/>
                    </w:numPr>
                  </w:pPr>
                  <w:r>
                    <w:rPr>
                      <w:sz w:val="21"/>
                    </w:rPr>
                    <w:t>支持自定义新血管</w:t>
                  </w:r>
                  <w:r>
                    <w:rPr>
                      <w:sz w:val="21"/>
                    </w:rPr>
                    <w:t>。</w:t>
                  </w:r>
                </w:p>
                <w:p>
                  <w:pPr>
                    <w:pStyle w:val="null3"/>
                    <w:numPr>
                      <w:ilvl w:val="0"/>
                      <w:numId w:val="1"/>
                    </w:numPr>
                  </w:pPr>
                  <w:r>
                    <w:rPr>
                      <w:sz w:val="21"/>
                    </w:rPr>
                    <w:t>支持血管的删除及重命名</w:t>
                  </w:r>
                  <w:r>
                    <w:rPr>
                      <w:sz w:val="21"/>
                    </w:rPr>
                    <w:t>。</w:t>
                  </w:r>
                </w:p>
                <w:p>
                  <w:pPr>
                    <w:pStyle w:val="null3"/>
                    <w:numPr>
                      <w:ilvl w:val="0"/>
                      <w:numId w:val="1"/>
                    </w:numPr>
                  </w:pPr>
                  <w:r>
                    <w:rPr>
                      <w:sz w:val="21"/>
                    </w:rPr>
                    <w:t>支持对血管的修正，包括</w:t>
                  </w:r>
                  <w:r>
                    <w:rPr>
                      <w:sz w:val="21"/>
                    </w:rPr>
                    <w:t>但不限于</w:t>
                  </w:r>
                  <w:r>
                    <w:rPr>
                      <w:sz w:val="21"/>
                    </w:rPr>
                    <w:t>延伸、剪切、对中心线的修正和对管腔面积的修正</w:t>
                  </w:r>
                  <w:r>
                    <w:rPr>
                      <w:sz w:val="21"/>
                    </w:rPr>
                    <w:t>。</w:t>
                  </w:r>
                </w:p>
                <w:p>
                  <w:pPr>
                    <w:pStyle w:val="null3"/>
                    <w:numPr>
                      <w:ilvl w:val="0"/>
                      <w:numId w:val="1"/>
                    </w:numPr>
                  </w:pPr>
                  <w:r>
                    <w:rPr>
                      <w:sz w:val="21"/>
                    </w:rPr>
                    <w:t>支持对管腔狭窄的测量</w:t>
                  </w:r>
                  <w:r>
                    <w:rPr>
                      <w:sz w:val="21"/>
                    </w:rPr>
                    <w:t>。</w:t>
                  </w:r>
                </w:p>
                <w:p>
                  <w:pPr>
                    <w:pStyle w:val="null3"/>
                    <w:numPr>
                      <w:ilvl w:val="0"/>
                      <w:numId w:val="1"/>
                    </w:numPr>
                  </w:pPr>
                  <w:r>
                    <w:rPr>
                      <w:sz w:val="21"/>
                    </w:rPr>
                    <w:t>支持动脉瘤测量</w:t>
                  </w:r>
                  <w:r>
                    <w:rPr>
                      <w:sz w:val="21"/>
                    </w:rPr>
                    <w:t>。</w:t>
                  </w:r>
                </w:p>
                <w:p>
                  <w:pPr>
                    <w:pStyle w:val="null3"/>
                    <w:numPr>
                      <w:ilvl w:val="0"/>
                      <w:numId w:val="1"/>
                    </w:numPr>
                  </w:pPr>
                  <w:r>
                    <w:rPr>
                      <w:sz w:val="21"/>
                    </w:rPr>
                    <w:t>支持标记、狭窄和动脉瘤测量被自动复制并以格式化的形式形成报告，包括</w:t>
                  </w:r>
                  <w:r>
                    <w:rPr>
                      <w:sz w:val="21"/>
                    </w:rPr>
                    <w:t>但不限于</w:t>
                  </w:r>
                  <w:r>
                    <w:rPr>
                      <w:sz w:val="21"/>
                    </w:rPr>
                    <w:t>最小直径</w:t>
                  </w:r>
                  <w:r>
                    <w:rPr>
                      <w:sz w:val="21"/>
                    </w:rPr>
                    <w:t>/最大直径/平均直径</w:t>
                  </w:r>
                  <w:r>
                    <w:rPr>
                      <w:sz w:val="21"/>
                    </w:rPr>
                    <w:t>，</w:t>
                  </w:r>
                  <w:r>
                    <w:rPr>
                      <w:sz w:val="21"/>
                    </w:rPr>
                    <w:t>横断面面积</w:t>
                  </w:r>
                  <w:r>
                    <w:rPr>
                      <w:sz w:val="21"/>
                    </w:rPr>
                    <w:t>，</w:t>
                  </w:r>
                  <w:r>
                    <w:rPr>
                      <w:sz w:val="21"/>
                    </w:rPr>
                    <w:t>段长</w:t>
                  </w:r>
                  <w:r>
                    <w:rPr>
                      <w:sz w:val="21"/>
                    </w:rPr>
                    <w:t>等</w:t>
                  </w:r>
                  <w:r>
                    <w:rPr>
                      <w:sz w:val="21"/>
                    </w:rPr>
                    <w:t>。</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1</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套</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8</w:t>
                  </w:r>
                </w:p>
              </w:tc>
              <w:tc>
                <w:tcPr>
                  <w:tcW w:type="dxa" w:w="1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放射</w:t>
                  </w:r>
                  <w:r>
                    <w:rPr>
                      <w:color w:val="000000"/>
                      <w:sz w:val="21"/>
                    </w:rPr>
                    <w:t>PACS高级心脏分析软件包</w:t>
                  </w:r>
                </w:p>
              </w:tc>
              <w:tc>
                <w:tcPr>
                  <w:tcW w:type="dxa" w:w="3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pPr>
                  <w:r>
                    <w:rPr>
                      <w:sz w:val="21"/>
                    </w:rPr>
                    <w:t>心脏分析软件包嵌在</w:t>
                  </w:r>
                  <w:r>
                    <w:rPr>
                      <w:sz w:val="21"/>
                    </w:rPr>
                    <w:t>PACS诊断工作站中，与PACS诊断功能在同一界面打开，</w:t>
                  </w:r>
                  <w:r>
                    <w:rPr>
                      <w:sz w:val="21"/>
                    </w:rPr>
                    <w:t>无需激活单独窗口操作</w:t>
                  </w:r>
                  <w:r>
                    <w:rPr>
                      <w:sz w:val="21"/>
                    </w:rPr>
                    <w:t>。</w:t>
                  </w:r>
                </w:p>
                <w:p>
                  <w:pPr>
                    <w:pStyle w:val="null3"/>
                    <w:numPr>
                      <w:ilvl w:val="0"/>
                      <w:numId w:val="1"/>
                    </w:numPr>
                  </w:pPr>
                  <w:r>
                    <w:rPr>
                      <w:sz w:val="21"/>
                    </w:rPr>
                    <w:t>多平面观察心脏各腔室的形态</w:t>
                  </w:r>
                  <w:r>
                    <w:rPr>
                      <w:sz w:val="21"/>
                    </w:rPr>
                    <w:t>。</w:t>
                  </w:r>
                </w:p>
                <w:p>
                  <w:pPr>
                    <w:pStyle w:val="null3"/>
                    <w:numPr>
                      <w:ilvl w:val="0"/>
                      <w:numId w:val="1"/>
                    </w:numPr>
                  </w:pPr>
                  <w:r>
                    <w:rPr>
                      <w:sz w:val="21"/>
                    </w:rPr>
                    <w:t>支持自动分割心脏轴（短轴、长轴、四个心腔观察）</w:t>
                  </w:r>
                  <w:r>
                    <w:rPr>
                      <w:sz w:val="21"/>
                    </w:rPr>
                    <w:t>。</w:t>
                  </w:r>
                </w:p>
                <w:p>
                  <w:pPr>
                    <w:pStyle w:val="null3"/>
                    <w:numPr>
                      <w:ilvl w:val="0"/>
                      <w:numId w:val="1"/>
                    </w:numPr>
                  </w:pPr>
                  <w:r>
                    <w:rPr>
                      <w:sz w:val="21"/>
                    </w:rPr>
                    <w:t>支持单期相和多期相的观察能力</w:t>
                  </w:r>
                  <w:r>
                    <w:rPr>
                      <w:sz w:val="21"/>
                    </w:rPr>
                    <w:t>。</w:t>
                  </w:r>
                </w:p>
                <w:p>
                  <w:pPr>
                    <w:pStyle w:val="null3"/>
                    <w:numPr>
                      <w:ilvl w:val="0"/>
                      <w:numId w:val="1"/>
                    </w:numPr>
                  </w:pPr>
                  <w:r>
                    <w:rPr>
                      <w:sz w:val="21"/>
                    </w:rPr>
                    <w:t>支持双斜位，允许用户在</w:t>
                  </w:r>
                  <w:r>
                    <w:rPr>
                      <w:sz w:val="21"/>
                    </w:rPr>
                    <w:t>3个斜面观察一组容积数据，能同步地旋转参考图像到任意方位</w:t>
                  </w:r>
                  <w:r>
                    <w:rPr>
                      <w:sz w:val="21"/>
                    </w:rPr>
                    <w:t>。</w:t>
                  </w:r>
                </w:p>
                <w:p>
                  <w:pPr>
                    <w:pStyle w:val="null3"/>
                    <w:numPr>
                      <w:ilvl w:val="0"/>
                      <w:numId w:val="1"/>
                    </w:numPr>
                  </w:pPr>
                  <w:r>
                    <w:rPr>
                      <w:sz w:val="21"/>
                    </w:rPr>
                    <w:t>支持电影播放模式，以容量</w:t>
                  </w:r>
                  <w:r>
                    <w:rPr>
                      <w:sz w:val="21"/>
                    </w:rPr>
                    <w:t>-电影或以期相-电影播放</w:t>
                  </w:r>
                  <w:r>
                    <w:rPr>
                      <w:sz w:val="21"/>
                    </w:rPr>
                    <w:t>。</w:t>
                  </w:r>
                </w:p>
                <w:p>
                  <w:pPr>
                    <w:pStyle w:val="null3"/>
                    <w:numPr>
                      <w:ilvl w:val="0"/>
                      <w:numId w:val="1"/>
                    </w:numPr>
                  </w:pPr>
                  <w:r>
                    <w:rPr>
                      <w:sz w:val="21"/>
                    </w:rPr>
                    <w:t>支持三维重建图像的显示。</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1</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套</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9</w:t>
                  </w:r>
                </w:p>
              </w:tc>
              <w:tc>
                <w:tcPr>
                  <w:tcW w:type="dxa" w:w="1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放射</w:t>
                  </w:r>
                  <w:r>
                    <w:rPr>
                      <w:color w:val="000000"/>
                      <w:sz w:val="21"/>
                    </w:rPr>
                    <w:t>PACS肿瘤/病变管理软件包</w:t>
                  </w:r>
                </w:p>
              </w:tc>
              <w:tc>
                <w:tcPr>
                  <w:tcW w:type="dxa" w:w="3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pPr>
                  <w:r>
                    <w:rPr>
                      <w:sz w:val="21"/>
                    </w:rPr>
                    <w:t>肿瘤</w:t>
                  </w:r>
                  <w:r>
                    <w:rPr>
                      <w:sz w:val="21"/>
                    </w:rPr>
                    <w:t>/病变管理软件包嵌在PACS诊断工作站中，与PACS诊断功能在同一界面打开，无需激活单独窗口操作。</w:t>
                  </w:r>
                </w:p>
                <w:p>
                  <w:pPr>
                    <w:pStyle w:val="null3"/>
                    <w:numPr>
                      <w:ilvl w:val="0"/>
                      <w:numId w:val="1"/>
                    </w:numPr>
                  </w:pPr>
                  <w:r>
                    <w:rPr>
                      <w:sz w:val="21"/>
                    </w:rPr>
                    <w:t>支持基于</w:t>
                  </w:r>
                  <w:r>
                    <w:rPr>
                      <w:sz w:val="21"/>
                    </w:rPr>
                    <w:t>RECIST实体瘤疗效评估标准对病变进行分析。</w:t>
                  </w:r>
                </w:p>
                <w:p>
                  <w:pPr>
                    <w:pStyle w:val="null3"/>
                    <w:numPr>
                      <w:ilvl w:val="0"/>
                      <w:numId w:val="1"/>
                    </w:numPr>
                  </w:pPr>
                  <w:r>
                    <w:rPr>
                      <w:sz w:val="21"/>
                    </w:rPr>
                    <w:t>支持一键式自动化识别病变，自动得到病变体积及长短径，用于</w:t>
                  </w:r>
                  <w:r>
                    <w:rPr>
                      <w:sz w:val="21"/>
                    </w:rPr>
                    <w:t>PET检查病灶时提供其SUV值。</w:t>
                  </w:r>
                </w:p>
                <w:p>
                  <w:pPr>
                    <w:pStyle w:val="null3"/>
                    <w:numPr>
                      <w:ilvl w:val="0"/>
                      <w:numId w:val="1"/>
                    </w:numPr>
                  </w:pPr>
                  <w:r>
                    <w:rPr>
                      <w:sz w:val="21"/>
                    </w:rPr>
                    <w:t>支持病变追踪及管理。病人历史检查所得结果自动保存，病人复查时，系统自动识别病变及病变体积、长短径的变化并自动记录。</w:t>
                  </w:r>
                </w:p>
                <w:p>
                  <w:pPr>
                    <w:pStyle w:val="null3"/>
                    <w:numPr>
                      <w:ilvl w:val="0"/>
                      <w:numId w:val="1"/>
                    </w:numPr>
                  </w:pPr>
                  <w:r>
                    <w:rPr>
                      <w:sz w:val="21"/>
                    </w:rPr>
                    <w:t>支持图文报告自动生成，直观展示病变的变化趋势。同时给医生提供数据表格，供医生诊断参考，并能以不同格式导出。</w:t>
                  </w:r>
                </w:p>
                <w:p>
                  <w:pPr>
                    <w:pStyle w:val="null3"/>
                    <w:numPr>
                      <w:ilvl w:val="0"/>
                      <w:numId w:val="1"/>
                    </w:numPr>
                  </w:pPr>
                  <w:r>
                    <w:rPr>
                      <w:sz w:val="21"/>
                    </w:rPr>
                    <w:t>支持所得病变测量结果的再编辑。测量所得病变可分割或合并，并能进行校准。</w:t>
                  </w:r>
                </w:p>
                <w:p>
                  <w:pPr>
                    <w:pStyle w:val="null3"/>
                    <w:numPr>
                      <w:ilvl w:val="0"/>
                      <w:numId w:val="1"/>
                    </w:numPr>
                  </w:pPr>
                  <w:r>
                    <w:rPr>
                      <w:sz w:val="21"/>
                    </w:rPr>
                    <w:t>支持多个病变的一键式快速导航显示。</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1</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套</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10</w:t>
                  </w:r>
                </w:p>
              </w:tc>
              <w:tc>
                <w:tcPr>
                  <w:tcW w:type="dxa" w:w="1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RIS服务器软件包</w:t>
                  </w:r>
                </w:p>
              </w:tc>
              <w:tc>
                <w:tcPr>
                  <w:tcW w:type="dxa" w:w="3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pPr>
                  <w:r>
                    <w:rPr>
                      <w:b/>
                      <w:sz w:val="21"/>
                    </w:rPr>
                    <w:t>RIS服务器软件包：</w:t>
                  </w:r>
                </w:p>
                <w:p>
                  <w:pPr>
                    <w:pStyle w:val="null3"/>
                    <w:numPr>
                      <w:ilvl w:val="0"/>
                      <w:numId w:val="1"/>
                    </w:numPr>
                  </w:pPr>
                  <w:r>
                    <w:rPr>
                      <w:sz w:val="21"/>
                    </w:rPr>
                    <w:t>RIS系统服务器使用Windows 2012或更新的服务器版操作系统</w:t>
                  </w:r>
                  <w:r>
                    <w:rPr>
                      <w:sz w:val="21"/>
                    </w:rPr>
                    <w:t>。</w:t>
                  </w:r>
                </w:p>
                <w:p>
                  <w:pPr>
                    <w:pStyle w:val="null3"/>
                    <w:numPr>
                      <w:ilvl w:val="0"/>
                      <w:numId w:val="1"/>
                    </w:numPr>
                  </w:pPr>
                  <w:r>
                    <w:rPr>
                      <w:sz w:val="21"/>
                    </w:rPr>
                    <w:t>RIS系统使用MS SQL Server2012或更新的数据库平台</w:t>
                  </w:r>
                  <w:r>
                    <w:rPr>
                      <w:sz w:val="21"/>
                    </w:rPr>
                    <w:t>。</w:t>
                  </w:r>
                </w:p>
                <w:p>
                  <w:pPr>
                    <w:pStyle w:val="null3"/>
                    <w:numPr>
                      <w:ilvl w:val="0"/>
                      <w:numId w:val="1"/>
                    </w:numPr>
                  </w:pPr>
                  <w:r>
                    <w:rPr>
                      <w:sz w:val="21"/>
                    </w:rPr>
                    <w:t>支持完整的</w:t>
                  </w:r>
                  <w:r>
                    <w:rPr>
                      <w:sz w:val="21"/>
                    </w:rPr>
                    <w:t>DICOM Worklist工作清单服务，为所有支持DICOM Worklist接口的影像设备提供患者和检查数据</w:t>
                  </w:r>
                  <w:r>
                    <w:rPr>
                      <w:sz w:val="21"/>
                    </w:rPr>
                    <w:t>。</w:t>
                  </w:r>
                </w:p>
                <w:p>
                  <w:pPr>
                    <w:pStyle w:val="null3"/>
                    <w:numPr>
                      <w:ilvl w:val="0"/>
                      <w:numId w:val="1"/>
                    </w:numPr>
                  </w:pPr>
                  <w:r>
                    <w:rPr>
                      <w:sz w:val="21"/>
                    </w:rPr>
                    <w:t>支持通过远程方式对系统进行管理</w:t>
                  </w:r>
                  <w:r>
                    <w:rPr>
                      <w:sz w:val="21"/>
                    </w:rPr>
                    <w:t>。</w:t>
                  </w:r>
                </w:p>
                <w:p>
                  <w:pPr>
                    <w:pStyle w:val="null3"/>
                    <w:numPr>
                      <w:ilvl w:val="0"/>
                      <w:numId w:val="1"/>
                    </w:numPr>
                  </w:pPr>
                  <w:r>
                    <w:rPr>
                      <w:sz w:val="21"/>
                    </w:rPr>
                    <w:t>统一管理病人状态、检查报告以及资源使用情况</w:t>
                  </w:r>
                  <w:r>
                    <w:rPr>
                      <w:sz w:val="21"/>
                    </w:rPr>
                    <w:t>。</w:t>
                  </w:r>
                </w:p>
                <w:p>
                  <w:pPr>
                    <w:pStyle w:val="null3"/>
                    <w:numPr>
                      <w:ilvl w:val="0"/>
                      <w:numId w:val="1"/>
                    </w:numPr>
                  </w:pPr>
                  <w:r>
                    <w:rPr>
                      <w:sz w:val="21"/>
                    </w:rPr>
                    <w:t>对系统设置、客户端设置、相关字典数据的维护提供</w:t>
                  </w:r>
                  <w:r>
                    <w:rPr>
                      <w:sz w:val="21"/>
                    </w:rPr>
                    <w:t>GUI工具</w:t>
                  </w:r>
                  <w:r>
                    <w:rPr>
                      <w:sz w:val="21"/>
                    </w:rPr>
                    <w:t>。</w:t>
                  </w:r>
                </w:p>
                <w:p>
                  <w:pPr>
                    <w:pStyle w:val="null3"/>
                    <w:numPr>
                      <w:ilvl w:val="0"/>
                      <w:numId w:val="1"/>
                    </w:numPr>
                  </w:pPr>
                  <w:r>
                    <w:rPr>
                      <w:sz w:val="21"/>
                    </w:rPr>
                    <w:t>提供对</w:t>
                  </w:r>
                  <w:r>
                    <w:rPr>
                      <w:sz w:val="21"/>
                    </w:rPr>
                    <w:t>VIP病人影像等资料的保护和访问内权限管理</w:t>
                  </w:r>
                  <w:r>
                    <w:rPr>
                      <w:sz w:val="21"/>
                    </w:rPr>
                    <w:t>。</w:t>
                  </w:r>
                </w:p>
                <w:p>
                  <w:pPr>
                    <w:pStyle w:val="null3"/>
                    <w:numPr>
                      <w:ilvl w:val="0"/>
                      <w:numId w:val="1"/>
                    </w:numPr>
                  </w:pPr>
                  <w:r>
                    <w:rPr>
                      <w:sz w:val="21"/>
                    </w:rPr>
                    <w:t>支持将系统的配置参数导入、导出为</w:t>
                  </w:r>
                  <w:r>
                    <w:rPr>
                      <w:sz w:val="21"/>
                    </w:rPr>
                    <w:t>XML文件</w:t>
                  </w:r>
                  <w:r>
                    <w:rPr>
                      <w:sz w:val="21"/>
                    </w:rPr>
                    <w:t>。</w:t>
                  </w:r>
                </w:p>
                <w:p>
                  <w:pPr>
                    <w:pStyle w:val="null3"/>
                    <w:numPr>
                      <w:ilvl w:val="0"/>
                      <w:numId w:val="1"/>
                    </w:numPr>
                  </w:pPr>
                  <w:r>
                    <w:rPr>
                      <w:sz w:val="21"/>
                    </w:rPr>
                    <w:t>RIS系统的所有客户端都是基于Web架构，可以在系统内的任何一台工作站上使用，一套诊断报告软件里能够提供包括诊断报告、教学科研、数据统计、资源管理、流程管理等在内的全面功能</w:t>
                  </w:r>
                  <w:r>
                    <w:rPr>
                      <w:sz w:val="21"/>
                    </w:rPr>
                    <w:t>。</w:t>
                  </w:r>
                </w:p>
                <w:p>
                  <w:pPr>
                    <w:pStyle w:val="null3"/>
                    <w:numPr>
                      <w:ilvl w:val="0"/>
                      <w:numId w:val="1"/>
                    </w:numPr>
                  </w:pPr>
                  <w:r>
                    <w:rPr>
                      <w:sz w:val="21"/>
                    </w:rPr>
                    <w:t>根据系统</w:t>
                  </w:r>
                  <w:r>
                    <w:rPr>
                      <w:sz w:val="21"/>
                    </w:rPr>
                    <w:t>License许可设置各个子模块的应用</w:t>
                  </w:r>
                  <w:r>
                    <w:rPr>
                      <w:sz w:val="21"/>
                    </w:rPr>
                    <w:t>。</w:t>
                  </w:r>
                </w:p>
                <w:p>
                  <w:pPr>
                    <w:pStyle w:val="null3"/>
                    <w:numPr>
                      <w:ilvl w:val="0"/>
                      <w:numId w:val="1"/>
                    </w:numPr>
                  </w:pPr>
                  <w:r>
                    <w:rPr>
                      <w:sz w:val="21"/>
                    </w:rPr>
                    <w:t>支持符合</w:t>
                  </w:r>
                  <w:r>
                    <w:rPr>
                      <w:sz w:val="21"/>
                    </w:rPr>
                    <w:t>HIPAA规范的系统日志，记录系统操作步骤。用户可以通过查询来了解具体操作的详细信息。</w:t>
                  </w:r>
                </w:p>
                <w:p>
                  <w:pPr>
                    <w:pStyle w:val="null3"/>
                    <w:numPr>
                      <w:ilvl w:val="0"/>
                      <w:numId w:val="1"/>
                    </w:numPr>
                  </w:pPr>
                  <w:r>
                    <w:rPr>
                      <w:sz w:val="21"/>
                    </w:rPr>
                    <w:t>RIS软件应支持IHE Radiology Domain下SWF, PIR等Profile。</w:t>
                  </w:r>
                </w:p>
                <w:p>
                  <w:pPr>
                    <w:pStyle w:val="null3"/>
                    <w:numPr>
                      <w:ilvl w:val="0"/>
                      <w:numId w:val="2"/>
                    </w:numPr>
                  </w:pPr>
                  <w:r>
                    <w:rPr>
                      <w:b/>
                      <w:sz w:val="21"/>
                    </w:rPr>
                    <w:t>数据统计模块：</w:t>
                  </w:r>
                </w:p>
                <w:p>
                  <w:pPr>
                    <w:pStyle w:val="null3"/>
                    <w:numPr>
                      <w:ilvl w:val="1"/>
                      <w:numId w:val="2"/>
                    </w:numPr>
                  </w:pPr>
                  <w:r>
                    <w:rPr>
                      <w:sz w:val="21"/>
                    </w:rPr>
                    <w:t>综合查询，支持自定义组合查询条件。查询条件可以按照各种逻辑运算（</w:t>
                  </w:r>
                  <w:r>
                    <w:rPr>
                      <w:sz w:val="21"/>
                    </w:rPr>
                    <w:t>包括但不限于：</w:t>
                  </w:r>
                  <w:r>
                    <w:rPr>
                      <w:sz w:val="21"/>
                    </w:rPr>
                    <w:t>与</w:t>
                  </w:r>
                  <w:r>
                    <w:rPr>
                      <w:sz w:val="21"/>
                    </w:rPr>
                    <w:t>/或/非/大于/小于/等于）的结果组合</w:t>
                  </w:r>
                  <w:r>
                    <w:rPr>
                      <w:sz w:val="21"/>
                    </w:rPr>
                    <w:t>。</w:t>
                  </w:r>
                </w:p>
                <w:p>
                  <w:pPr>
                    <w:pStyle w:val="null3"/>
                    <w:numPr>
                      <w:ilvl w:val="1"/>
                      <w:numId w:val="2"/>
                    </w:numPr>
                  </w:pPr>
                  <w:r>
                    <w:rPr>
                      <w:sz w:val="21"/>
                    </w:rPr>
                    <w:t>设备工作量统计</w:t>
                  </w:r>
                  <w:r>
                    <w:rPr>
                      <w:sz w:val="21"/>
                    </w:rPr>
                    <w:t>。</w:t>
                  </w:r>
                </w:p>
                <w:p>
                  <w:pPr>
                    <w:pStyle w:val="null3"/>
                    <w:numPr>
                      <w:ilvl w:val="1"/>
                      <w:numId w:val="2"/>
                    </w:numPr>
                  </w:pPr>
                  <w:r>
                    <w:rPr>
                      <w:sz w:val="21"/>
                    </w:rPr>
                    <w:t>登记员工作量统计</w:t>
                  </w:r>
                  <w:r>
                    <w:rPr>
                      <w:sz w:val="21"/>
                    </w:rPr>
                    <w:t>。</w:t>
                  </w:r>
                </w:p>
                <w:p>
                  <w:pPr>
                    <w:pStyle w:val="null3"/>
                    <w:numPr>
                      <w:ilvl w:val="1"/>
                      <w:numId w:val="2"/>
                    </w:numPr>
                  </w:pPr>
                  <w:r>
                    <w:rPr>
                      <w:sz w:val="21"/>
                    </w:rPr>
                    <w:t>各类型医生工作量统计</w:t>
                  </w:r>
                  <w:r>
                    <w:rPr>
                      <w:sz w:val="21"/>
                    </w:rPr>
                    <w:t>。</w:t>
                  </w:r>
                </w:p>
                <w:p>
                  <w:pPr>
                    <w:pStyle w:val="null3"/>
                    <w:numPr>
                      <w:ilvl w:val="1"/>
                      <w:numId w:val="2"/>
                    </w:numPr>
                  </w:pPr>
                  <w:r>
                    <w:rPr>
                      <w:sz w:val="21"/>
                    </w:rPr>
                    <w:t>检查开单统计</w:t>
                  </w:r>
                  <w:r>
                    <w:rPr>
                      <w:sz w:val="21"/>
                    </w:rPr>
                    <w:t>, 可以根据不同的部门、病区和病人类型对医生开出的放射科检查单进行统计</w:t>
                  </w:r>
                  <w:r>
                    <w:rPr>
                      <w:sz w:val="21"/>
                    </w:rPr>
                    <w:t>。</w:t>
                  </w:r>
                </w:p>
                <w:p>
                  <w:pPr>
                    <w:pStyle w:val="null3"/>
                    <w:numPr>
                      <w:ilvl w:val="1"/>
                      <w:numId w:val="2"/>
                    </w:numPr>
                  </w:pPr>
                  <w:r>
                    <w:rPr>
                      <w:sz w:val="21"/>
                    </w:rPr>
                    <w:t>曝光量、胶片量统计</w:t>
                  </w:r>
                  <w:r>
                    <w:rPr>
                      <w:sz w:val="21"/>
                    </w:rPr>
                    <w:t>。</w:t>
                  </w:r>
                </w:p>
                <w:p>
                  <w:pPr>
                    <w:pStyle w:val="null3"/>
                    <w:numPr>
                      <w:ilvl w:val="1"/>
                      <w:numId w:val="2"/>
                    </w:numPr>
                  </w:pPr>
                  <w:r>
                    <w:rPr>
                      <w:sz w:val="21"/>
                    </w:rPr>
                    <w:t>检查时间的统计</w:t>
                  </w:r>
                  <w:r>
                    <w:rPr>
                      <w:sz w:val="21"/>
                    </w:rPr>
                    <w:t>。</w:t>
                  </w:r>
                </w:p>
                <w:p>
                  <w:pPr>
                    <w:pStyle w:val="null3"/>
                    <w:numPr>
                      <w:ilvl w:val="1"/>
                      <w:numId w:val="2"/>
                    </w:numPr>
                  </w:pPr>
                  <w:r>
                    <w:rPr>
                      <w:sz w:val="21"/>
                    </w:rPr>
                    <w:t>检查费用统计功能</w:t>
                  </w:r>
                  <w:r>
                    <w:rPr>
                      <w:sz w:val="21"/>
                    </w:rPr>
                    <w:t>。</w:t>
                  </w:r>
                </w:p>
                <w:p>
                  <w:pPr>
                    <w:pStyle w:val="null3"/>
                    <w:numPr>
                      <w:ilvl w:val="1"/>
                      <w:numId w:val="2"/>
                    </w:numPr>
                  </w:pPr>
                  <w:r>
                    <w:rPr>
                      <w:sz w:val="21"/>
                    </w:rPr>
                    <w:t>可根据</w:t>
                  </w:r>
                  <w:r>
                    <w:rPr>
                      <w:sz w:val="21"/>
                    </w:rPr>
                    <w:t>ACR、ICD10代码、用户关键字等进行疾病统计</w:t>
                  </w:r>
                  <w:r>
                    <w:rPr>
                      <w:sz w:val="21"/>
                    </w:rPr>
                    <w:t>。</w:t>
                  </w:r>
                </w:p>
                <w:p>
                  <w:pPr>
                    <w:pStyle w:val="null3"/>
                    <w:numPr>
                      <w:ilvl w:val="1"/>
                      <w:numId w:val="2"/>
                    </w:numPr>
                  </w:pPr>
                  <w:r>
                    <w:rPr>
                      <w:sz w:val="21"/>
                    </w:rPr>
                    <w:t>阳性率统计</w:t>
                  </w:r>
                  <w:r>
                    <w:rPr>
                      <w:sz w:val="21"/>
                    </w:rPr>
                    <w:t>。</w:t>
                  </w:r>
                </w:p>
                <w:p>
                  <w:pPr>
                    <w:pStyle w:val="null3"/>
                    <w:numPr>
                      <w:ilvl w:val="1"/>
                      <w:numId w:val="2"/>
                    </w:numPr>
                  </w:pPr>
                  <w:r>
                    <w:rPr>
                      <w:sz w:val="21"/>
                    </w:rPr>
                    <w:t>诊断符合率统计</w:t>
                  </w:r>
                  <w:r>
                    <w:rPr>
                      <w:sz w:val="21"/>
                    </w:rPr>
                    <w:t>。</w:t>
                  </w:r>
                </w:p>
                <w:p>
                  <w:pPr>
                    <w:pStyle w:val="null3"/>
                    <w:numPr>
                      <w:ilvl w:val="1"/>
                      <w:numId w:val="2"/>
                    </w:numPr>
                  </w:pPr>
                  <w:r>
                    <w:rPr>
                      <w:sz w:val="21"/>
                    </w:rPr>
                    <w:t>支持统计一段时间内的报告诊断质量，如</w:t>
                  </w:r>
                  <w:r>
                    <w:rPr>
                      <w:sz w:val="21"/>
                    </w:rPr>
                    <w:t>A等百分比，B等百分比，平均值等</w:t>
                  </w:r>
                  <w:r>
                    <w:rPr>
                      <w:sz w:val="21"/>
                    </w:rPr>
                    <w:t>。</w:t>
                  </w:r>
                </w:p>
                <w:p>
                  <w:pPr>
                    <w:pStyle w:val="null3"/>
                    <w:numPr>
                      <w:ilvl w:val="1"/>
                      <w:numId w:val="2"/>
                    </w:numPr>
                  </w:pPr>
                  <w:r>
                    <w:rPr>
                      <w:sz w:val="21"/>
                    </w:rPr>
                    <w:t>支持技师的拍片质量统计</w:t>
                  </w:r>
                  <w:r>
                    <w:rPr>
                      <w:sz w:val="21"/>
                    </w:rPr>
                    <w:t>。</w:t>
                  </w:r>
                </w:p>
                <w:p>
                  <w:pPr>
                    <w:pStyle w:val="null3"/>
                    <w:numPr>
                      <w:ilvl w:val="1"/>
                      <w:numId w:val="2"/>
                    </w:numPr>
                  </w:pPr>
                  <w:r>
                    <w:rPr>
                      <w:sz w:val="21"/>
                    </w:rPr>
                    <w:t>提供</w:t>
                  </w:r>
                  <w:r>
                    <w:rPr>
                      <w:sz w:val="21"/>
                    </w:rPr>
                    <w:t>“时间线”管理统计，即：可监控每一个工作流程的工作时间，用于分析，优化，改进系统流程</w:t>
                  </w:r>
                  <w:r>
                    <w:rPr>
                      <w:sz w:val="21"/>
                    </w:rPr>
                    <w:t>。</w:t>
                  </w:r>
                </w:p>
                <w:p>
                  <w:pPr>
                    <w:pStyle w:val="null3"/>
                    <w:numPr>
                      <w:ilvl w:val="1"/>
                      <w:numId w:val="2"/>
                    </w:numPr>
                  </w:pPr>
                  <w:r>
                    <w:rPr>
                      <w:sz w:val="21"/>
                    </w:rPr>
                    <w:t>符合条件的统计结果可以以图表方式显示</w:t>
                  </w:r>
                  <w:r>
                    <w:rPr>
                      <w:sz w:val="21"/>
                    </w:rPr>
                    <w:t>(柱状图、曲线图、饼图)，并可浏览及打印</w:t>
                  </w:r>
                  <w:r>
                    <w:rPr>
                      <w:sz w:val="21"/>
                    </w:rPr>
                    <w:t>。</w:t>
                  </w:r>
                </w:p>
                <w:p>
                  <w:pPr>
                    <w:pStyle w:val="null3"/>
                    <w:numPr>
                      <w:ilvl w:val="1"/>
                      <w:numId w:val="2"/>
                    </w:numPr>
                  </w:pPr>
                  <w:r>
                    <w:rPr>
                      <w:sz w:val="21"/>
                    </w:rPr>
                    <w:t>统计结果生成相应的报告，并可以进行浏览及打印</w:t>
                  </w:r>
                  <w:r>
                    <w:rPr>
                      <w:sz w:val="21"/>
                    </w:rPr>
                    <w:t>。</w:t>
                  </w:r>
                </w:p>
                <w:p>
                  <w:pPr>
                    <w:pStyle w:val="null3"/>
                    <w:numPr>
                      <w:ilvl w:val="1"/>
                      <w:numId w:val="2"/>
                    </w:numPr>
                  </w:pPr>
                  <w:r>
                    <w:rPr>
                      <w:sz w:val="21"/>
                    </w:rPr>
                    <w:t>所有统计结果都支持</w:t>
                  </w:r>
                  <w:r>
                    <w:rPr>
                      <w:sz w:val="21"/>
                    </w:rPr>
                    <w:t>EXCEL文件导出</w:t>
                  </w:r>
                  <w:r>
                    <w:rPr>
                      <w:sz w:val="21"/>
                    </w:rPr>
                    <w:t>。</w:t>
                  </w:r>
                </w:p>
                <w:p>
                  <w:pPr>
                    <w:pStyle w:val="null3"/>
                    <w:numPr>
                      <w:ilvl w:val="1"/>
                      <w:numId w:val="2"/>
                    </w:numPr>
                  </w:pPr>
                  <w:r>
                    <w:rPr>
                      <w:sz w:val="21"/>
                    </w:rPr>
                    <w:t>能够统计某几天中固定时间段的工作量，如：</w:t>
                  </w:r>
                  <w:r>
                    <w:rPr>
                      <w:sz w:val="21"/>
                    </w:rPr>
                    <w:t>12月1号到12月7号每天8:00到12：00的工作量</w:t>
                  </w:r>
                  <w:r>
                    <w:rPr>
                      <w:sz w:val="21"/>
                    </w:rPr>
                    <w:t>。</w:t>
                  </w:r>
                </w:p>
                <w:p>
                  <w:pPr>
                    <w:pStyle w:val="null3"/>
                    <w:numPr>
                      <w:ilvl w:val="1"/>
                      <w:numId w:val="2"/>
                    </w:numPr>
                  </w:pPr>
                  <w:r>
                    <w:rPr>
                      <w:sz w:val="21"/>
                    </w:rPr>
                    <w:t>工作量统计中，可以将不同部位分值累加进行统计。如头颅平扫分值为</w:t>
                  </w:r>
                  <w:r>
                    <w:rPr>
                      <w:sz w:val="21"/>
                    </w:rPr>
                    <w:t>1，胸部平扫/腹部平扫分值为2等；</w:t>
                  </w:r>
                </w:p>
                <w:p>
                  <w:pPr>
                    <w:pStyle w:val="null3"/>
                    <w:numPr>
                      <w:ilvl w:val="1"/>
                      <w:numId w:val="2"/>
                    </w:numPr>
                  </w:pPr>
                  <w:r>
                    <w:rPr>
                      <w:sz w:val="21"/>
                    </w:rPr>
                    <w:t>查询条件项</w:t>
                  </w:r>
                  <w:r>
                    <w:rPr>
                      <w:sz w:val="21"/>
                    </w:rPr>
                    <w:t>(如某些常用查询条件组合)可保存，以供下次用户方便再次取出，即对查询条件有记忆功能</w:t>
                  </w:r>
                  <w:r>
                    <w:rPr>
                      <w:sz w:val="21"/>
                    </w:rPr>
                    <w:t>。</w:t>
                  </w:r>
                </w:p>
                <w:p>
                  <w:pPr>
                    <w:pStyle w:val="null3"/>
                    <w:numPr>
                      <w:ilvl w:val="1"/>
                      <w:numId w:val="2"/>
                    </w:numPr>
                  </w:pPr>
                  <w:r>
                    <w:rPr>
                      <w:sz w:val="21"/>
                    </w:rPr>
                    <w:t>事件统计：用户可以统计每一个系统事件，即各种操作步骤（如登记、拍片、报告书写、报告审核等）的操作时间，帮助科室绩效考核和流程优化。</w:t>
                  </w:r>
                </w:p>
                <w:p>
                  <w:pPr>
                    <w:pStyle w:val="null3"/>
                    <w:numPr>
                      <w:ilvl w:val="1"/>
                      <w:numId w:val="3"/>
                    </w:numPr>
                  </w:pPr>
                  <w:r>
                    <w:rPr>
                      <w:b/>
                      <w:sz w:val="21"/>
                    </w:rPr>
                    <w:t>教学科研模块：</w:t>
                  </w:r>
                </w:p>
                <w:p>
                  <w:pPr>
                    <w:pStyle w:val="null3"/>
                    <w:numPr>
                      <w:ilvl w:val="2"/>
                      <w:numId w:val="3"/>
                    </w:numPr>
                  </w:pPr>
                  <w:r>
                    <w:rPr>
                      <w:sz w:val="21"/>
                    </w:rPr>
                    <w:t>提供</w:t>
                  </w:r>
                  <w:r>
                    <w:rPr>
                      <w:sz w:val="21"/>
                    </w:rPr>
                    <w:t>ICD-10或ACR疾病代码归类，可根据解剖部位代码及病理疾病代码进行归类及查询</w:t>
                  </w:r>
                  <w:r>
                    <w:rPr>
                      <w:sz w:val="21"/>
                    </w:rPr>
                    <w:t>。</w:t>
                  </w:r>
                </w:p>
                <w:p>
                  <w:pPr>
                    <w:pStyle w:val="null3"/>
                    <w:numPr>
                      <w:ilvl w:val="2"/>
                      <w:numId w:val="3"/>
                    </w:numPr>
                  </w:pPr>
                  <w:r>
                    <w:rPr>
                      <w:sz w:val="21"/>
                    </w:rPr>
                    <w:t>提供教学科研案例的查询模块，方便医院的教学及科研。</w:t>
                  </w:r>
                </w:p>
                <w:p>
                  <w:pPr>
                    <w:pStyle w:val="null3"/>
                    <w:numPr>
                      <w:ilvl w:val="2"/>
                      <w:numId w:val="3"/>
                    </w:numPr>
                  </w:pPr>
                  <w:r>
                    <w:rPr>
                      <w:sz w:val="21"/>
                    </w:rPr>
                    <w:t>疾病归类时支持输入病人临床诊断，病史信息，病理诊断等信息，并可以用作病例查询条件</w:t>
                  </w:r>
                  <w:r>
                    <w:rPr>
                      <w:sz w:val="21"/>
                    </w:rPr>
                    <w:t>。</w:t>
                  </w:r>
                </w:p>
                <w:p>
                  <w:pPr>
                    <w:pStyle w:val="null3"/>
                    <w:numPr>
                      <w:ilvl w:val="2"/>
                      <w:numId w:val="3"/>
                    </w:numPr>
                  </w:pPr>
                  <w:r>
                    <w:rPr>
                      <w:sz w:val="21"/>
                    </w:rPr>
                    <w:t>提供基于关键字的疾病归类</w:t>
                  </w:r>
                  <w:r>
                    <w:rPr>
                      <w:sz w:val="21"/>
                    </w:rPr>
                    <w:t>。</w:t>
                  </w:r>
                </w:p>
                <w:p>
                  <w:pPr>
                    <w:pStyle w:val="null3"/>
                    <w:numPr>
                      <w:ilvl w:val="2"/>
                      <w:numId w:val="3"/>
                    </w:numPr>
                  </w:pPr>
                  <w:r>
                    <w:rPr>
                      <w:sz w:val="21"/>
                    </w:rPr>
                    <w:t>查询出的案例可直接调阅报告及图像</w:t>
                  </w:r>
                  <w:r>
                    <w:rPr>
                      <w:sz w:val="21"/>
                    </w:rPr>
                    <w:t>。</w:t>
                  </w:r>
                </w:p>
                <w:p>
                  <w:pPr>
                    <w:pStyle w:val="null3"/>
                    <w:numPr>
                      <w:ilvl w:val="2"/>
                      <w:numId w:val="3"/>
                    </w:numPr>
                  </w:pPr>
                  <w:r>
                    <w:rPr>
                      <w:sz w:val="21"/>
                    </w:rPr>
                    <w:t>支持报告的导出，包括文字和图像</w:t>
                  </w:r>
                  <w:r>
                    <w:rPr>
                      <w:sz w:val="21"/>
                    </w:rPr>
                    <w:t>。</w:t>
                  </w:r>
                </w:p>
                <w:p>
                  <w:pPr>
                    <w:pStyle w:val="null3"/>
                    <w:numPr>
                      <w:ilvl w:val="2"/>
                      <w:numId w:val="3"/>
                    </w:numPr>
                  </w:pPr>
                  <w:r>
                    <w:rPr>
                      <w:sz w:val="21"/>
                    </w:rPr>
                    <w:t>可创建教学</w:t>
                  </w:r>
                  <w:r>
                    <w:rPr>
                      <w:sz w:val="21"/>
                    </w:rPr>
                    <w:t>/ 研究记录</w:t>
                  </w:r>
                  <w:r>
                    <w:rPr>
                      <w:sz w:val="21"/>
                    </w:rPr>
                    <w:t>。</w:t>
                  </w:r>
                </w:p>
                <w:p>
                  <w:pPr>
                    <w:pStyle w:val="null3"/>
                    <w:numPr>
                      <w:ilvl w:val="2"/>
                      <w:numId w:val="3"/>
                    </w:numPr>
                  </w:pPr>
                  <w:r>
                    <w:rPr>
                      <w:sz w:val="21"/>
                    </w:rPr>
                    <w:t>支持教学</w:t>
                  </w:r>
                  <w:r>
                    <w:rPr>
                      <w:sz w:val="21"/>
                    </w:rPr>
                    <w:t>/研究报告的分组管理，用户可以添加，删除分组项目</w:t>
                  </w:r>
                  <w:r>
                    <w:rPr>
                      <w:sz w:val="21"/>
                    </w:rPr>
                    <w:t>。</w:t>
                  </w:r>
                </w:p>
                <w:p>
                  <w:pPr>
                    <w:pStyle w:val="null3"/>
                    <w:numPr>
                      <w:ilvl w:val="2"/>
                      <w:numId w:val="3"/>
                    </w:numPr>
                  </w:pPr>
                  <w:r>
                    <w:rPr>
                      <w:sz w:val="21"/>
                    </w:rPr>
                    <w:t>在医生写的报告存为教学时，支持可以选择存为</w:t>
                  </w:r>
                  <w:r>
                    <w:rPr>
                      <w:sz w:val="21"/>
                    </w:rPr>
                    <w:t>“公有、私有教学”</w:t>
                  </w:r>
                  <w:r>
                    <w:rPr>
                      <w:sz w:val="21"/>
                    </w:rPr>
                    <w:t>。</w:t>
                  </w:r>
                </w:p>
                <w:p>
                  <w:pPr>
                    <w:pStyle w:val="null3"/>
                    <w:numPr>
                      <w:ilvl w:val="2"/>
                      <w:numId w:val="3"/>
                    </w:numPr>
                  </w:pPr>
                  <w:r>
                    <w:rPr>
                      <w:sz w:val="21"/>
                    </w:rPr>
                    <w:t>教学模块提供自定义疾病代码归类，同一份报告可以归类到多个疾病代码上去，即可一对多</w:t>
                  </w:r>
                  <w:r>
                    <w:rPr>
                      <w:sz w:val="21"/>
                    </w:rPr>
                    <w:t>。</w:t>
                  </w:r>
                </w:p>
                <w:p>
                  <w:pPr>
                    <w:pStyle w:val="null3"/>
                    <w:numPr>
                      <w:ilvl w:val="2"/>
                      <w:numId w:val="3"/>
                    </w:numPr>
                  </w:pPr>
                  <w:r>
                    <w:rPr>
                      <w:sz w:val="21"/>
                    </w:rPr>
                    <w:t>支持查找教学</w:t>
                  </w:r>
                  <w:r>
                    <w:rPr>
                      <w:sz w:val="21"/>
                    </w:rPr>
                    <w:t>/ 研究记录</w:t>
                  </w:r>
                  <w:r>
                    <w:rPr>
                      <w:sz w:val="21"/>
                    </w:rPr>
                    <w:t>。</w:t>
                  </w:r>
                </w:p>
                <w:p>
                  <w:pPr>
                    <w:pStyle w:val="null3"/>
                    <w:numPr>
                      <w:ilvl w:val="2"/>
                      <w:numId w:val="3"/>
                    </w:numPr>
                  </w:pPr>
                  <w:r>
                    <w:rPr>
                      <w:sz w:val="21"/>
                    </w:rPr>
                    <w:t>本模块提供方便快捷的工具可以让使用者自己管理（增加、减少、修改）解剖部位代码及病理疾病代码。还提供更强大的应用：使用者可以通过</w:t>
                  </w:r>
                  <w:r>
                    <w:rPr>
                      <w:sz w:val="21"/>
                    </w:rPr>
                    <w:t>RIS服务器软件包的教学科研模块，建立自己的正常解剖、变异解剖，及疾病影像的标准或参考，放射科医生可以随时查询及参考，有助于医生的影像诊断；</w:t>
                  </w:r>
                </w:p>
                <w:p>
                  <w:pPr>
                    <w:pStyle w:val="null3"/>
                    <w:numPr>
                      <w:ilvl w:val="2"/>
                      <w:numId w:val="3"/>
                    </w:numPr>
                  </w:pPr>
                  <w:r>
                    <w:rPr>
                      <w:sz w:val="21"/>
                    </w:rPr>
                    <w:t>输入病人信息、报告信息或资料信息作为查询条件</w:t>
                  </w:r>
                  <w:r>
                    <w:rPr>
                      <w:sz w:val="21"/>
                    </w:rPr>
                    <w:t>。</w:t>
                  </w:r>
                </w:p>
                <w:p>
                  <w:pPr>
                    <w:pStyle w:val="null3"/>
                    <w:numPr>
                      <w:ilvl w:val="2"/>
                      <w:numId w:val="4"/>
                    </w:numPr>
                  </w:pPr>
                  <w:r>
                    <w:rPr>
                      <w:b/>
                      <w:sz w:val="21"/>
                    </w:rPr>
                    <w:t>科室管理模块：</w:t>
                  </w:r>
                </w:p>
                <w:p>
                  <w:pPr>
                    <w:pStyle w:val="null3"/>
                    <w:numPr>
                      <w:ilvl w:val="3"/>
                      <w:numId w:val="4"/>
                    </w:numPr>
                  </w:pPr>
                  <w:r>
                    <w:rPr>
                      <w:sz w:val="21"/>
                    </w:rPr>
                    <w:t>系统用户的添加、删除、修改等，与科室人员管理的信息关联</w:t>
                  </w:r>
                  <w:r>
                    <w:rPr>
                      <w:sz w:val="21"/>
                    </w:rPr>
                    <w:t>。</w:t>
                  </w:r>
                </w:p>
                <w:p>
                  <w:pPr>
                    <w:pStyle w:val="null3"/>
                    <w:numPr>
                      <w:ilvl w:val="3"/>
                      <w:numId w:val="4"/>
                    </w:numPr>
                  </w:pPr>
                  <w:r>
                    <w:rPr>
                      <w:sz w:val="21"/>
                    </w:rPr>
                    <w:t>通过不同级别用户各自的口令保护，包括</w:t>
                  </w:r>
                  <w:r>
                    <w:rPr>
                      <w:sz w:val="21"/>
                    </w:rPr>
                    <w:t>但不限于</w:t>
                  </w:r>
                  <w:r>
                    <w:rPr>
                      <w:sz w:val="21"/>
                    </w:rPr>
                    <w:t>普通用户、系统管理员、服务工程师，控制系统的使用</w:t>
                  </w:r>
                  <w:r>
                    <w:rPr>
                      <w:sz w:val="21"/>
                    </w:rPr>
                    <w:t>。</w:t>
                  </w:r>
                </w:p>
                <w:p>
                  <w:pPr>
                    <w:pStyle w:val="null3"/>
                    <w:numPr>
                      <w:ilvl w:val="3"/>
                      <w:numId w:val="4"/>
                    </w:numPr>
                  </w:pPr>
                  <w:r>
                    <w:rPr>
                      <w:sz w:val="21"/>
                    </w:rPr>
                    <w:t>通过系统管理员的授权，控制普通用户访问某些功能的权限</w:t>
                  </w:r>
                  <w:r>
                    <w:rPr>
                      <w:sz w:val="21"/>
                    </w:rPr>
                    <w:t>。</w:t>
                  </w:r>
                </w:p>
                <w:p>
                  <w:pPr>
                    <w:pStyle w:val="null3"/>
                    <w:numPr>
                      <w:ilvl w:val="3"/>
                      <w:numId w:val="4"/>
                    </w:numPr>
                  </w:pPr>
                  <w:r>
                    <w:rPr>
                      <w:sz w:val="21"/>
                    </w:rPr>
                    <w:t>提供科室公告功能，由管理员统一发布和管理公告信息。</w:t>
                  </w:r>
                </w:p>
                <w:p>
                  <w:pPr>
                    <w:pStyle w:val="null3"/>
                    <w:numPr>
                      <w:ilvl w:val="3"/>
                      <w:numId w:val="4"/>
                    </w:numPr>
                  </w:pPr>
                  <w:r>
                    <w:rPr>
                      <w:sz w:val="21"/>
                    </w:rPr>
                    <w:t>公告信息的发送可以采用及时发送和定时发送两种模式</w:t>
                  </w:r>
                  <w:r>
                    <w:rPr>
                      <w:sz w:val="21"/>
                    </w:rPr>
                    <w:t>。</w:t>
                  </w:r>
                </w:p>
                <w:p>
                  <w:pPr>
                    <w:pStyle w:val="null3"/>
                    <w:numPr>
                      <w:ilvl w:val="3"/>
                      <w:numId w:val="4"/>
                    </w:numPr>
                  </w:pPr>
                  <w:r>
                    <w:rPr>
                      <w:sz w:val="21"/>
                    </w:rPr>
                    <w:t>可以按部门发布消息，系统会默认一个全院级部门，如果发布全院公告则所有用户都会收到</w:t>
                  </w:r>
                  <w:r>
                    <w:rPr>
                      <w:sz w:val="21"/>
                    </w:rPr>
                    <w:t>。</w:t>
                  </w:r>
                </w:p>
                <w:p>
                  <w:pPr>
                    <w:pStyle w:val="null3"/>
                    <w:numPr>
                      <w:ilvl w:val="3"/>
                      <w:numId w:val="4"/>
                    </w:numPr>
                  </w:pPr>
                  <w:r>
                    <w:rPr>
                      <w:sz w:val="21"/>
                    </w:rPr>
                    <w:t>可以添加、删除、修改、发布消息</w:t>
                  </w:r>
                  <w:r>
                    <w:rPr>
                      <w:sz w:val="21"/>
                    </w:rPr>
                    <w:t>。</w:t>
                  </w:r>
                </w:p>
                <w:p>
                  <w:pPr>
                    <w:pStyle w:val="null3"/>
                    <w:numPr>
                      <w:ilvl w:val="3"/>
                      <w:numId w:val="4"/>
                    </w:numPr>
                  </w:pPr>
                  <w:r>
                    <w:rPr>
                      <w:sz w:val="21"/>
                    </w:rPr>
                    <w:t>未被阅读的消息在用户登陆后会在下方循环高亮显示，以作为对用户的提醒</w:t>
                  </w:r>
                  <w:r>
                    <w:rPr>
                      <w:sz w:val="21"/>
                    </w:rPr>
                    <w:t>。</w:t>
                  </w:r>
                </w:p>
                <w:p>
                  <w:pPr>
                    <w:pStyle w:val="null3"/>
                    <w:numPr>
                      <w:ilvl w:val="3"/>
                      <w:numId w:val="4"/>
                    </w:numPr>
                  </w:pPr>
                  <w:r>
                    <w:rPr>
                      <w:sz w:val="21"/>
                    </w:rPr>
                    <w:t>双击下方的消息区域可以方便的查看已经阅读过的消息。</w:t>
                  </w:r>
                </w:p>
                <w:p>
                  <w:pPr>
                    <w:pStyle w:val="null3"/>
                    <w:numPr>
                      <w:ilvl w:val="3"/>
                      <w:numId w:val="5"/>
                    </w:numPr>
                  </w:pPr>
                  <w:r>
                    <w:rPr>
                      <w:b/>
                      <w:sz w:val="21"/>
                    </w:rPr>
                    <w:t>知识管理模块：</w:t>
                  </w:r>
                </w:p>
                <w:p>
                  <w:pPr>
                    <w:pStyle w:val="null3"/>
                    <w:numPr>
                      <w:ilvl w:val="4"/>
                      <w:numId w:val="5"/>
                    </w:numPr>
                  </w:pPr>
                  <w:r>
                    <w:rPr>
                      <w:sz w:val="21"/>
                    </w:rPr>
                    <w:t>用户可以维护一个资料分类树，添加、修改、删除分类</w:t>
                  </w:r>
                  <w:r>
                    <w:rPr>
                      <w:sz w:val="21"/>
                    </w:rPr>
                    <w:t>。</w:t>
                  </w:r>
                </w:p>
                <w:p>
                  <w:pPr>
                    <w:pStyle w:val="null3"/>
                    <w:numPr>
                      <w:ilvl w:val="4"/>
                      <w:numId w:val="5"/>
                    </w:numPr>
                  </w:pPr>
                  <w:r>
                    <w:rPr>
                      <w:sz w:val="21"/>
                    </w:rPr>
                    <w:t>可以对已有的分类节点上移和下移</w:t>
                  </w:r>
                  <w:r>
                    <w:rPr>
                      <w:sz w:val="21"/>
                    </w:rPr>
                    <w:t>。</w:t>
                  </w:r>
                </w:p>
                <w:p>
                  <w:pPr>
                    <w:pStyle w:val="null3"/>
                    <w:numPr>
                      <w:ilvl w:val="4"/>
                      <w:numId w:val="5"/>
                    </w:numPr>
                  </w:pPr>
                  <w:r>
                    <w:rPr>
                      <w:sz w:val="21"/>
                    </w:rPr>
                    <w:t>可以将共享文件添加到任意的分类中，支持任意格式的文件类型</w:t>
                  </w:r>
                  <w:r>
                    <w:rPr>
                      <w:sz w:val="21"/>
                    </w:rPr>
                    <w:t>。</w:t>
                  </w:r>
                </w:p>
                <w:p>
                  <w:pPr>
                    <w:pStyle w:val="null3"/>
                    <w:numPr>
                      <w:ilvl w:val="4"/>
                      <w:numId w:val="5"/>
                    </w:numPr>
                  </w:pPr>
                  <w:r>
                    <w:rPr>
                      <w:sz w:val="21"/>
                    </w:rPr>
                    <w:t>可以提供文件名称的精确查询和模糊查询</w:t>
                  </w:r>
                  <w:r>
                    <w:rPr>
                      <w:sz w:val="21"/>
                    </w:rPr>
                    <w:t>。</w:t>
                  </w:r>
                </w:p>
                <w:p>
                  <w:pPr>
                    <w:pStyle w:val="null3"/>
                    <w:numPr>
                      <w:ilvl w:val="4"/>
                      <w:numId w:val="6"/>
                    </w:numPr>
                  </w:pPr>
                  <w:r>
                    <w:rPr>
                      <w:b/>
                      <w:sz w:val="21"/>
                    </w:rPr>
                    <w:t>质量评分模块：</w:t>
                  </w:r>
                </w:p>
                <w:p>
                  <w:pPr>
                    <w:pStyle w:val="null3"/>
                    <w:numPr>
                      <w:ilvl w:val="5"/>
                      <w:numId w:val="6"/>
                    </w:numPr>
                  </w:pPr>
                  <w:r>
                    <w:rPr>
                      <w:sz w:val="21"/>
                    </w:rPr>
                    <w:t>质量控制模块用来有效地整理和管理病人数据，对病人图像进行评分</w:t>
                  </w:r>
                  <w:r>
                    <w:rPr>
                      <w:sz w:val="21"/>
                    </w:rPr>
                    <w:t>。</w:t>
                  </w:r>
                </w:p>
                <w:p>
                  <w:pPr>
                    <w:pStyle w:val="null3"/>
                    <w:numPr>
                      <w:ilvl w:val="5"/>
                      <w:numId w:val="6"/>
                    </w:numPr>
                  </w:pPr>
                  <w:r>
                    <w:rPr>
                      <w:sz w:val="21"/>
                    </w:rPr>
                    <w:t>可以方便</w:t>
                  </w:r>
                  <w:r>
                    <w:rPr>
                      <w:sz w:val="21"/>
                    </w:rPr>
                    <w:t>地</w:t>
                  </w:r>
                  <w:r>
                    <w:rPr>
                      <w:sz w:val="21"/>
                    </w:rPr>
                    <w:t>查询出需要进行图像质量评分的报告</w:t>
                  </w:r>
                  <w:r>
                    <w:rPr>
                      <w:sz w:val="21"/>
                    </w:rPr>
                    <w:t>。</w:t>
                  </w:r>
                </w:p>
                <w:p>
                  <w:pPr>
                    <w:pStyle w:val="null3"/>
                    <w:numPr>
                      <w:ilvl w:val="5"/>
                      <w:numId w:val="6"/>
                    </w:numPr>
                  </w:pPr>
                  <w:r>
                    <w:rPr>
                      <w:sz w:val="21"/>
                    </w:rPr>
                    <w:t>可以调用指定报告的影像，并对该图像进行评分</w:t>
                  </w:r>
                  <w:r>
                    <w:rPr>
                      <w:sz w:val="21"/>
                    </w:rPr>
                    <w:t>。</w:t>
                  </w:r>
                </w:p>
                <w:p>
                  <w:pPr>
                    <w:pStyle w:val="null3"/>
                    <w:numPr>
                      <w:ilvl w:val="5"/>
                      <w:numId w:val="6"/>
                    </w:numPr>
                  </w:pPr>
                  <w:r>
                    <w:rPr>
                      <w:sz w:val="21"/>
                    </w:rPr>
                    <w:t>提供诊断报告评分功能，可以对每份报告质量进行评估，事后可以随时进行统计考核</w:t>
                  </w:r>
                  <w:r>
                    <w:rPr>
                      <w:sz w:val="21"/>
                    </w:rPr>
                    <w:t>。</w:t>
                  </w:r>
                </w:p>
                <w:p>
                  <w:pPr>
                    <w:pStyle w:val="null3"/>
                    <w:numPr>
                      <w:ilvl w:val="5"/>
                      <w:numId w:val="6"/>
                    </w:numPr>
                  </w:pPr>
                  <w:r>
                    <w:rPr>
                      <w:sz w:val="21"/>
                    </w:rPr>
                    <w:t>所评结果可以进行查看，也可以在统计模块对其进行统计</w:t>
                  </w:r>
                  <w:r>
                    <w:rPr>
                      <w:sz w:val="21"/>
                    </w:rPr>
                    <w:t>。</w:t>
                  </w:r>
                </w:p>
                <w:p>
                  <w:pPr>
                    <w:pStyle w:val="null3"/>
                    <w:numPr>
                      <w:ilvl w:val="5"/>
                      <w:numId w:val="6"/>
                    </w:numPr>
                  </w:pPr>
                  <w:r>
                    <w:rPr>
                      <w:sz w:val="21"/>
                    </w:rPr>
                    <w:t>可以自定义评分标准，包括</w:t>
                  </w:r>
                  <w:r>
                    <w:rPr>
                      <w:sz w:val="21"/>
                    </w:rPr>
                    <w:t>但不限于</w:t>
                  </w:r>
                  <w:r>
                    <w:rPr>
                      <w:sz w:val="21"/>
                    </w:rPr>
                    <w:t>加分模式、减分模式</w:t>
                  </w:r>
                  <w:r>
                    <w:rPr>
                      <w:sz w:val="21"/>
                    </w:rPr>
                    <w:t>等</w:t>
                  </w:r>
                  <w:r>
                    <w:rPr>
                      <w:sz w:val="21"/>
                    </w:rPr>
                    <w:t>。</w:t>
                  </w:r>
                </w:p>
                <w:p>
                  <w:pPr>
                    <w:pStyle w:val="null3"/>
                    <w:numPr>
                      <w:ilvl w:val="5"/>
                      <w:numId w:val="7"/>
                    </w:numPr>
                  </w:pPr>
                  <w:r>
                    <w:rPr>
                      <w:b/>
                      <w:sz w:val="21"/>
                    </w:rPr>
                    <w:t>即时通讯模块：</w:t>
                  </w:r>
                </w:p>
                <w:p>
                  <w:pPr>
                    <w:pStyle w:val="null3"/>
                    <w:numPr>
                      <w:ilvl w:val="6"/>
                      <w:numId w:val="7"/>
                    </w:numPr>
                  </w:pPr>
                  <w:r>
                    <w:rPr>
                      <w:sz w:val="21"/>
                    </w:rPr>
                    <w:t>用户可以通过系统提供的即时通信功能进行点对点的及时沟通</w:t>
                  </w:r>
                  <w:r>
                    <w:rPr>
                      <w:sz w:val="21"/>
                    </w:rPr>
                    <w:t>。</w:t>
                  </w:r>
                </w:p>
                <w:p>
                  <w:pPr>
                    <w:pStyle w:val="null3"/>
                    <w:numPr>
                      <w:ilvl w:val="6"/>
                      <w:numId w:val="7"/>
                    </w:numPr>
                  </w:pPr>
                  <w:r>
                    <w:rPr>
                      <w:sz w:val="21"/>
                    </w:rPr>
                    <w:t>系统显示当前已登录的用户和当班但未登录的</w:t>
                  </w:r>
                  <w:r>
                    <w:rPr>
                      <w:sz w:val="21"/>
                    </w:rPr>
                    <w:t>RIS系统用户，并通过不同的状态进行区别</w:t>
                  </w:r>
                  <w:r>
                    <w:rPr>
                      <w:sz w:val="21"/>
                    </w:rPr>
                    <w:t>。</w:t>
                  </w:r>
                </w:p>
                <w:p>
                  <w:pPr>
                    <w:pStyle w:val="null3"/>
                    <w:numPr>
                      <w:ilvl w:val="6"/>
                      <w:numId w:val="7"/>
                    </w:numPr>
                  </w:pPr>
                  <w:r>
                    <w:rPr>
                      <w:sz w:val="21"/>
                    </w:rPr>
                    <w:t>提供</w:t>
                  </w:r>
                  <w:r>
                    <w:rPr>
                      <w:sz w:val="21"/>
                    </w:rPr>
                    <w:t>包括但不限于</w:t>
                  </w:r>
                  <w:r>
                    <w:rPr>
                      <w:sz w:val="21"/>
                    </w:rPr>
                    <w:t>用户在线，忙碌，离线</w:t>
                  </w:r>
                  <w:r>
                    <w:rPr>
                      <w:sz w:val="21"/>
                    </w:rPr>
                    <w:t>等的状态</w:t>
                  </w:r>
                  <w:r>
                    <w:rPr>
                      <w:sz w:val="21"/>
                    </w:rPr>
                    <w:t>分组</w:t>
                  </w:r>
                  <w:r>
                    <w:rPr>
                      <w:sz w:val="21"/>
                    </w:rPr>
                    <w:t>。</w:t>
                  </w:r>
                </w:p>
                <w:p>
                  <w:pPr>
                    <w:pStyle w:val="null3"/>
                    <w:numPr>
                      <w:ilvl w:val="6"/>
                      <w:numId w:val="7"/>
                    </w:numPr>
                  </w:pPr>
                  <w:r>
                    <w:rPr>
                      <w:sz w:val="21"/>
                    </w:rPr>
                    <w:t>可以给离线的人发留言，在他下次登录的时候直接显示</w:t>
                  </w:r>
                  <w:r>
                    <w:rPr>
                      <w:sz w:val="21"/>
                    </w:rPr>
                    <w:t>。</w:t>
                  </w:r>
                </w:p>
                <w:p>
                  <w:pPr>
                    <w:pStyle w:val="null3"/>
                    <w:numPr>
                      <w:ilvl w:val="6"/>
                      <w:numId w:val="7"/>
                    </w:numPr>
                  </w:pPr>
                  <w:r>
                    <w:rPr>
                      <w:sz w:val="21"/>
                    </w:rPr>
                    <w:t>有群发消息功能，可以分别针对不同的组分别群发消息，</w:t>
                  </w:r>
                  <w:r>
                    <w:rPr>
                      <w:sz w:val="21"/>
                    </w:rPr>
                    <w:t>包括但不限于如</w:t>
                  </w:r>
                  <w:r>
                    <w:rPr>
                      <w:sz w:val="21"/>
                    </w:rPr>
                    <w:t>：高级医生的组群发，中级医生的组群发</w:t>
                  </w:r>
                  <w:r>
                    <w:rPr>
                      <w:sz w:val="21"/>
                    </w:rPr>
                    <w:t>。</w:t>
                  </w:r>
                </w:p>
                <w:p>
                  <w:pPr>
                    <w:pStyle w:val="null3"/>
                    <w:numPr>
                      <w:ilvl w:val="6"/>
                      <w:numId w:val="7"/>
                    </w:numPr>
                  </w:pPr>
                  <w:r>
                    <w:rPr>
                      <w:sz w:val="21"/>
                    </w:rPr>
                    <w:t>提供会诊功能，医生可以发送需要会诊的患者连接，给需要进行会诊的医生，接收到的医生可以直接打开病人报告及图像</w:t>
                  </w:r>
                  <w:r>
                    <w:rPr>
                      <w:sz w:val="21"/>
                    </w:rPr>
                    <w:t>。</w:t>
                  </w:r>
                </w:p>
                <w:p>
                  <w:pPr>
                    <w:pStyle w:val="null3"/>
                    <w:numPr>
                      <w:ilvl w:val="6"/>
                      <w:numId w:val="7"/>
                    </w:numPr>
                  </w:pPr>
                  <w:r>
                    <w:rPr>
                      <w:sz w:val="21"/>
                    </w:rPr>
                    <w:t>支持发送文件和图片</w:t>
                  </w:r>
                  <w:r>
                    <w:rPr>
                      <w:sz w:val="21"/>
                    </w:rPr>
                    <w:t>。</w:t>
                  </w:r>
                </w:p>
                <w:p>
                  <w:pPr>
                    <w:pStyle w:val="null3"/>
                    <w:numPr>
                      <w:ilvl w:val="6"/>
                      <w:numId w:val="7"/>
                    </w:numPr>
                  </w:pPr>
                  <w:r>
                    <w:rPr>
                      <w:sz w:val="21"/>
                    </w:rPr>
                    <w:t>可以与医院信息系统链接，可以通过即时通讯模块给离线者发短信</w:t>
                  </w:r>
                  <w:r>
                    <w:rPr>
                      <w:sz w:val="21"/>
                    </w:rPr>
                    <w:t>。</w:t>
                  </w:r>
                </w:p>
                <w:p>
                  <w:pPr>
                    <w:pStyle w:val="null3"/>
                    <w:numPr>
                      <w:ilvl w:val="6"/>
                      <w:numId w:val="7"/>
                    </w:numPr>
                  </w:pPr>
                  <w:r>
                    <w:rPr>
                      <w:sz w:val="21"/>
                    </w:rPr>
                    <w:t>即时通讯模块客户端用户可同时给多位用户发送消息</w:t>
                  </w:r>
                  <w:r>
                    <w:rPr>
                      <w:sz w:val="21"/>
                    </w:rPr>
                    <w:t>。</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1</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套</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11</w:t>
                  </w:r>
                </w:p>
              </w:tc>
              <w:tc>
                <w:tcPr>
                  <w:tcW w:type="dxa" w:w="1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RIS登记客户端模块软件</w:t>
                  </w:r>
                </w:p>
              </w:tc>
              <w:tc>
                <w:tcPr>
                  <w:tcW w:type="dxa" w:w="3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pPr>
                  <w:r>
                    <w:rPr>
                      <w:b/>
                      <w:sz w:val="21"/>
                    </w:rPr>
                    <w:t>预约模块：</w:t>
                  </w:r>
                </w:p>
                <w:p>
                  <w:pPr>
                    <w:pStyle w:val="null3"/>
                    <w:numPr>
                      <w:ilvl w:val="0"/>
                      <w:numId w:val="1"/>
                    </w:numPr>
                  </w:pPr>
                  <w:r>
                    <w:rPr>
                      <w:sz w:val="21"/>
                    </w:rPr>
                    <w:t>预约系统与</w:t>
                  </w:r>
                  <w:r>
                    <w:rPr>
                      <w:sz w:val="21"/>
                    </w:rPr>
                    <w:t>HIS系统</w:t>
                  </w:r>
                  <w:r>
                    <w:rPr>
                      <w:sz w:val="21"/>
                    </w:rPr>
                    <w:t>完美</w:t>
                  </w:r>
                  <w:r>
                    <w:rPr>
                      <w:sz w:val="21"/>
                    </w:rPr>
                    <w:t>集成，数据一致互通，实现检查登记时输入病历号后从</w:t>
                  </w:r>
                  <w:r>
                    <w:rPr>
                      <w:sz w:val="21"/>
                    </w:rPr>
                    <w:t>HIS调入病人信息，一次完成预约工作</w:t>
                  </w:r>
                  <w:r>
                    <w:rPr>
                      <w:sz w:val="21"/>
                    </w:rPr>
                    <w:t>。</w:t>
                  </w:r>
                </w:p>
                <w:p>
                  <w:pPr>
                    <w:pStyle w:val="null3"/>
                    <w:numPr>
                      <w:ilvl w:val="0"/>
                      <w:numId w:val="1"/>
                    </w:numPr>
                  </w:pPr>
                  <w:r>
                    <w:rPr>
                      <w:sz w:val="21"/>
                    </w:rPr>
                    <w:t>支持一次预约相同检查的多个部位</w:t>
                  </w:r>
                  <w:r>
                    <w:rPr>
                      <w:sz w:val="21"/>
                    </w:rPr>
                    <w:t>。</w:t>
                  </w:r>
                </w:p>
                <w:p>
                  <w:pPr>
                    <w:pStyle w:val="null3"/>
                    <w:numPr>
                      <w:ilvl w:val="0"/>
                      <w:numId w:val="1"/>
                    </w:numPr>
                  </w:pPr>
                  <w:r>
                    <w:rPr>
                      <w:sz w:val="21"/>
                    </w:rPr>
                    <w:t>系统自动产生一个预约号；至少包括检查类型、时间、编号</w:t>
                  </w:r>
                  <w:r>
                    <w:rPr>
                      <w:sz w:val="21"/>
                    </w:rPr>
                    <w:t>等</w:t>
                  </w:r>
                  <w:r>
                    <w:rPr>
                      <w:sz w:val="21"/>
                    </w:rPr>
                    <w:t>必须信息</w:t>
                  </w:r>
                  <w:r>
                    <w:rPr>
                      <w:sz w:val="21"/>
                    </w:rPr>
                    <w:t>。</w:t>
                  </w:r>
                </w:p>
                <w:p>
                  <w:pPr>
                    <w:pStyle w:val="null3"/>
                    <w:numPr>
                      <w:ilvl w:val="0"/>
                      <w:numId w:val="1"/>
                    </w:numPr>
                  </w:pPr>
                  <w:r>
                    <w:rPr>
                      <w:sz w:val="21"/>
                    </w:rPr>
                    <w:t>可以方便</w:t>
                  </w:r>
                  <w:r>
                    <w:rPr>
                      <w:sz w:val="21"/>
                    </w:rPr>
                    <w:t>地</w:t>
                  </w:r>
                  <w:r>
                    <w:rPr>
                      <w:sz w:val="21"/>
                    </w:rPr>
                    <w:t>查看到所选设备的当前预约情况，对于预约的记录和时间，用不同的颜色区分，当有时间重复时有提示给用户</w:t>
                  </w:r>
                  <w:r>
                    <w:rPr>
                      <w:sz w:val="21"/>
                    </w:rPr>
                    <w:t>。</w:t>
                  </w:r>
                </w:p>
                <w:p>
                  <w:pPr>
                    <w:pStyle w:val="null3"/>
                    <w:numPr>
                      <w:ilvl w:val="0"/>
                      <w:numId w:val="1"/>
                    </w:numPr>
                  </w:pPr>
                  <w:r>
                    <w:rPr>
                      <w:sz w:val="21"/>
                    </w:rPr>
                    <w:t>可以设置每台设备的每天的预约数量，当预约大于该数量时，系统提示用户</w:t>
                  </w:r>
                  <w:r>
                    <w:rPr>
                      <w:sz w:val="21"/>
                    </w:rPr>
                    <w:t>。</w:t>
                  </w:r>
                </w:p>
                <w:p>
                  <w:pPr>
                    <w:pStyle w:val="null3"/>
                    <w:numPr>
                      <w:ilvl w:val="0"/>
                      <w:numId w:val="1"/>
                    </w:numPr>
                  </w:pPr>
                  <w:r>
                    <w:rPr>
                      <w:sz w:val="21"/>
                    </w:rPr>
                    <w:t>可以进行预约调整和删除：时间段的调整，地点的调整，检查的调整</w:t>
                  </w:r>
                  <w:r>
                    <w:rPr>
                      <w:sz w:val="21"/>
                    </w:rPr>
                    <w:t>。</w:t>
                  </w:r>
                </w:p>
                <w:p>
                  <w:pPr>
                    <w:pStyle w:val="null3"/>
                    <w:numPr>
                      <w:ilvl w:val="0"/>
                      <w:numId w:val="1"/>
                    </w:numPr>
                  </w:pPr>
                  <w:r>
                    <w:rPr>
                      <w:sz w:val="21"/>
                    </w:rPr>
                    <w:t>提供一个列表用来显示某种检查类型当天或前一天的预约情况</w:t>
                  </w:r>
                  <w:r>
                    <w:rPr>
                      <w:sz w:val="21"/>
                    </w:rPr>
                    <w:t>。</w:t>
                  </w:r>
                </w:p>
                <w:p>
                  <w:pPr>
                    <w:pStyle w:val="null3"/>
                    <w:numPr>
                      <w:ilvl w:val="0"/>
                      <w:numId w:val="1"/>
                    </w:numPr>
                  </w:pPr>
                  <w:r>
                    <w:rPr>
                      <w:sz w:val="21"/>
                    </w:rPr>
                    <w:t>可以根据预约的部位不同，打印相应的预约通知单</w:t>
                  </w:r>
                  <w:r>
                    <w:rPr>
                      <w:sz w:val="21"/>
                    </w:rPr>
                    <w:t>。</w:t>
                  </w:r>
                </w:p>
                <w:p>
                  <w:pPr>
                    <w:pStyle w:val="null3"/>
                    <w:numPr>
                      <w:ilvl w:val="0"/>
                      <w:numId w:val="1"/>
                    </w:numPr>
                  </w:pPr>
                  <w:r>
                    <w:rPr>
                      <w:sz w:val="21"/>
                    </w:rPr>
                    <w:t>可以对预约的检查指定检查的技师</w:t>
                  </w:r>
                  <w:r>
                    <w:rPr>
                      <w:sz w:val="21"/>
                    </w:rPr>
                    <w:t>。</w:t>
                  </w:r>
                </w:p>
                <w:p>
                  <w:pPr>
                    <w:pStyle w:val="null3"/>
                    <w:numPr>
                      <w:ilvl w:val="0"/>
                      <w:numId w:val="1"/>
                    </w:numPr>
                  </w:pPr>
                  <w:r>
                    <w:rPr>
                      <w:sz w:val="21"/>
                    </w:rPr>
                    <w:t>工作日历的管理，可以对工作日，周末以及节假日的最大预约数进行管理</w:t>
                  </w:r>
                  <w:r>
                    <w:rPr>
                      <w:sz w:val="21"/>
                    </w:rPr>
                    <w:t>。</w:t>
                  </w:r>
                </w:p>
                <w:p>
                  <w:pPr>
                    <w:pStyle w:val="null3"/>
                    <w:numPr>
                      <w:ilvl w:val="0"/>
                      <w:numId w:val="1"/>
                    </w:numPr>
                  </w:pPr>
                  <w:r>
                    <w:rPr>
                      <w:sz w:val="21"/>
                    </w:rPr>
                    <w:t>可以针对设备设置停机时间</w:t>
                  </w:r>
                  <w:r>
                    <w:rPr>
                      <w:sz w:val="21"/>
                    </w:rPr>
                    <w:t>。</w:t>
                  </w:r>
                </w:p>
                <w:p>
                  <w:pPr>
                    <w:pStyle w:val="null3"/>
                    <w:numPr>
                      <w:ilvl w:val="0"/>
                      <w:numId w:val="1"/>
                    </w:numPr>
                  </w:pPr>
                  <w:r>
                    <w:rPr>
                      <w:sz w:val="21"/>
                    </w:rPr>
                    <w:t>预约的检查可以自动或手动转登记</w:t>
                  </w:r>
                  <w:r>
                    <w:rPr>
                      <w:sz w:val="21"/>
                    </w:rPr>
                    <w:t>。</w:t>
                  </w:r>
                </w:p>
                <w:p>
                  <w:pPr>
                    <w:pStyle w:val="null3"/>
                    <w:numPr>
                      <w:ilvl w:val="0"/>
                      <w:numId w:val="1"/>
                    </w:numPr>
                  </w:pPr>
                  <w:r>
                    <w:rPr>
                      <w:sz w:val="21"/>
                    </w:rPr>
                    <w:t>可以提示近期预约，方便登记员做检查冲突判断</w:t>
                  </w:r>
                  <w:r>
                    <w:rPr>
                      <w:sz w:val="21"/>
                    </w:rPr>
                    <w:t>。</w:t>
                  </w:r>
                </w:p>
                <w:p>
                  <w:pPr>
                    <w:pStyle w:val="null3"/>
                    <w:numPr>
                      <w:ilvl w:val="0"/>
                      <w:numId w:val="2"/>
                    </w:numPr>
                  </w:pPr>
                  <w:r>
                    <w:rPr>
                      <w:b/>
                      <w:sz w:val="21"/>
                    </w:rPr>
                    <w:t>登记模块：</w:t>
                  </w:r>
                </w:p>
                <w:p>
                  <w:pPr>
                    <w:pStyle w:val="null3"/>
                    <w:numPr>
                      <w:ilvl w:val="1"/>
                      <w:numId w:val="3"/>
                    </w:numPr>
                  </w:pPr>
                  <w:r>
                    <w:rPr>
                      <w:sz w:val="21"/>
                    </w:rPr>
                    <w:t>登记员在任意工作站上输入自己的</w:t>
                  </w:r>
                  <w:r>
                    <w:rPr>
                      <w:sz w:val="21"/>
                    </w:rPr>
                    <w:t>ID及密码，进入检查登记预约界面</w:t>
                  </w:r>
                  <w:r>
                    <w:rPr>
                      <w:sz w:val="21"/>
                    </w:rPr>
                    <w:t>。</w:t>
                  </w:r>
                </w:p>
                <w:p>
                  <w:pPr>
                    <w:pStyle w:val="null3"/>
                    <w:numPr>
                      <w:ilvl w:val="1"/>
                      <w:numId w:val="3"/>
                    </w:numPr>
                  </w:pPr>
                  <w:r>
                    <w:rPr>
                      <w:sz w:val="21"/>
                    </w:rPr>
                    <w:t>支持与</w:t>
                  </w:r>
                  <w:r>
                    <w:rPr>
                      <w:sz w:val="21"/>
                    </w:rPr>
                    <w:t>HIS系统集成，实现检查登记时输入病历号后从HIS调入病人信息，一次完成登记工作</w:t>
                  </w:r>
                  <w:r>
                    <w:rPr>
                      <w:sz w:val="21"/>
                    </w:rPr>
                    <w:t>。</w:t>
                  </w:r>
                </w:p>
                <w:p>
                  <w:pPr>
                    <w:pStyle w:val="null3"/>
                    <w:numPr>
                      <w:ilvl w:val="1"/>
                      <w:numId w:val="3"/>
                    </w:numPr>
                  </w:pPr>
                  <w:r>
                    <w:rPr>
                      <w:sz w:val="21"/>
                    </w:rPr>
                    <w:t>可以方便的将预约病人转为登记，即预约签到</w:t>
                  </w:r>
                  <w:r>
                    <w:rPr>
                      <w:sz w:val="21"/>
                    </w:rPr>
                    <w:t>。</w:t>
                  </w:r>
                </w:p>
                <w:p>
                  <w:pPr>
                    <w:pStyle w:val="null3"/>
                    <w:numPr>
                      <w:ilvl w:val="1"/>
                      <w:numId w:val="3"/>
                    </w:numPr>
                  </w:pPr>
                  <w:r>
                    <w:rPr>
                      <w:sz w:val="21"/>
                    </w:rPr>
                    <w:t>登记病人时，系统自动验证是否新病人或老病人</w:t>
                  </w:r>
                  <w:r>
                    <w:rPr>
                      <w:sz w:val="21"/>
                    </w:rPr>
                    <w:t>。</w:t>
                  </w:r>
                </w:p>
                <w:p>
                  <w:pPr>
                    <w:pStyle w:val="null3"/>
                    <w:numPr>
                      <w:ilvl w:val="1"/>
                      <w:numId w:val="3"/>
                    </w:numPr>
                  </w:pPr>
                  <w:r>
                    <w:rPr>
                      <w:sz w:val="21"/>
                    </w:rPr>
                    <w:t>登记时将中文姓名自动转换为拼音，病人年龄可精确到分钟级别</w:t>
                  </w:r>
                  <w:r>
                    <w:rPr>
                      <w:sz w:val="21"/>
                    </w:rPr>
                    <w:t>。</w:t>
                  </w:r>
                </w:p>
                <w:p>
                  <w:pPr>
                    <w:pStyle w:val="null3"/>
                    <w:numPr>
                      <w:ilvl w:val="1"/>
                      <w:numId w:val="3"/>
                    </w:numPr>
                  </w:pPr>
                  <w:r>
                    <w:rPr>
                      <w:sz w:val="21"/>
                    </w:rPr>
                    <w:t>支持传统申请模式和电子申请模式，病人到达确认并进行排队，实现与排队叫号系统无缝集成</w:t>
                  </w:r>
                  <w:r>
                    <w:rPr>
                      <w:sz w:val="21"/>
                    </w:rPr>
                    <w:t>。</w:t>
                  </w:r>
                </w:p>
                <w:p>
                  <w:pPr>
                    <w:pStyle w:val="null3"/>
                    <w:numPr>
                      <w:ilvl w:val="1"/>
                      <w:numId w:val="3"/>
                    </w:numPr>
                  </w:pPr>
                  <w:r>
                    <w:rPr>
                      <w:sz w:val="21"/>
                    </w:rPr>
                    <w:t>自动生成科室的统一检查编号，提供灵活的编号机制</w:t>
                  </w:r>
                  <w:r>
                    <w:rPr>
                      <w:sz w:val="21"/>
                    </w:rPr>
                    <w:t>。</w:t>
                  </w:r>
                </w:p>
                <w:p>
                  <w:pPr>
                    <w:pStyle w:val="null3"/>
                    <w:numPr>
                      <w:ilvl w:val="1"/>
                      <w:numId w:val="3"/>
                    </w:numPr>
                  </w:pPr>
                  <w:r>
                    <w:rPr>
                      <w:sz w:val="21"/>
                    </w:rPr>
                    <w:t>检查项目登记时支持大部位选项，把检查部位归为几组大部位方面归类，</w:t>
                  </w:r>
                  <w:r>
                    <w:rPr>
                      <w:sz w:val="21"/>
                    </w:rPr>
                    <w:t>包括但不限于如</w:t>
                  </w:r>
                  <w:r>
                    <w:rPr>
                      <w:sz w:val="21"/>
                    </w:rPr>
                    <w:t>：上肢，下肢，脊柱，胸部</w:t>
                  </w:r>
                  <w:r>
                    <w:rPr>
                      <w:sz w:val="21"/>
                    </w:rPr>
                    <w:t>等</w:t>
                  </w:r>
                  <w:r>
                    <w:rPr>
                      <w:sz w:val="21"/>
                    </w:rPr>
                    <w:t>。</w:t>
                  </w:r>
                </w:p>
                <w:p>
                  <w:pPr>
                    <w:pStyle w:val="null3"/>
                    <w:numPr>
                      <w:ilvl w:val="1"/>
                      <w:numId w:val="3"/>
                    </w:numPr>
                  </w:pPr>
                  <w:r>
                    <w:rPr>
                      <w:sz w:val="21"/>
                    </w:rPr>
                    <w:t>RIS登记工作站支持Dicom Modality worklist功能</w:t>
                  </w:r>
                  <w:r>
                    <w:rPr>
                      <w:sz w:val="21"/>
                    </w:rPr>
                    <w:t>。</w:t>
                  </w:r>
                </w:p>
                <w:p>
                  <w:pPr>
                    <w:pStyle w:val="null3"/>
                    <w:numPr>
                      <w:ilvl w:val="1"/>
                      <w:numId w:val="3"/>
                    </w:numPr>
                  </w:pPr>
                  <w:r>
                    <w:rPr>
                      <w:sz w:val="21"/>
                    </w:rPr>
                    <w:t>登记预约时支持条码打印，用户可以自定义条码打印格式和内容，可以把</w:t>
                  </w:r>
                  <w:r>
                    <w:rPr>
                      <w:sz w:val="21"/>
                    </w:rPr>
                    <w:t>Patient ID、Accession No等信息打印成条码</w:t>
                  </w:r>
                  <w:r>
                    <w:rPr>
                      <w:sz w:val="21"/>
                    </w:rPr>
                    <w:t>。</w:t>
                  </w:r>
                </w:p>
                <w:p>
                  <w:pPr>
                    <w:pStyle w:val="null3"/>
                    <w:numPr>
                      <w:ilvl w:val="1"/>
                      <w:numId w:val="3"/>
                    </w:numPr>
                  </w:pPr>
                  <w:r>
                    <w:rPr>
                      <w:sz w:val="21"/>
                    </w:rPr>
                    <w:t>支持申请单的扫描和拍摄，可以把临床医生开的检查申请单扫描成电子文件方式存档，支持</w:t>
                  </w:r>
                  <w:r>
                    <w:rPr>
                      <w:sz w:val="21"/>
                    </w:rPr>
                    <w:t>web申请单</w:t>
                  </w:r>
                  <w:r>
                    <w:rPr>
                      <w:sz w:val="21"/>
                    </w:rPr>
                    <w:t>。</w:t>
                  </w:r>
                </w:p>
                <w:p>
                  <w:pPr>
                    <w:pStyle w:val="null3"/>
                    <w:numPr>
                      <w:ilvl w:val="1"/>
                      <w:numId w:val="3"/>
                    </w:numPr>
                  </w:pPr>
                  <w:r>
                    <w:rPr>
                      <w:sz w:val="21"/>
                    </w:rPr>
                    <w:t>提供急诊登记模板，方便急诊检查</w:t>
                  </w:r>
                  <w:r>
                    <w:rPr>
                      <w:sz w:val="21"/>
                    </w:rPr>
                    <w:t>。</w:t>
                  </w:r>
                </w:p>
                <w:p>
                  <w:pPr>
                    <w:pStyle w:val="null3"/>
                    <w:numPr>
                      <w:ilvl w:val="1"/>
                      <w:numId w:val="3"/>
                    </w:numPr>
                  </w:pPr>
                  <w:r>
                    <w:rPr>
                      <w:sz w:val="21"/>
                    </w:rPr>
                    <w:t>在输入患者出生日期时，支持阴阳历转换</w:t>
                  </w:r>
                  <w:r>
                    <w:rPr>
                      <w:sz w:val="21"/>
                    </w:rPr>
                    <w:t>。</w:t>
                  </w:r>
                </w:p>
                <w:p>
                  <w:pPr>
                    <w:pStyle w:val="null3"/>
                    <w:numPr>
                      <w:ilvl w:val="1"/>
                      <w:numId w:val="3"/>
                    </w:numPr>
                  </w:pPr>
                  <w:r>
                    <w:rPr>
                      <w:sz w:val="21"/>
                    </w:rPr>
                    <w:t>自动换算患儿年龄：＜</w:t>
                  </w:r>
                  <w:r>
                    <w:rPr>
                      <w:sz w:val="21"/>
                    </w:rPr>
                    <w:t>2岁用月表示，＜1月用天表示，＜2天用小时表示</w:t>
                  </w:r>
                  <w:r>
                    <w:rPr>
                      <w:sz w:val="21"/>
                    </w:rPr>
                    <w:t>。</w:t>
                  </w:r>
                </w:p>
                <w:p>
                  <w:pPr>
                    <w:pStyle w:val="null3"/>
                    <w:numPr>
                      <w:ilvl w:val="1"/>
                      <w:numId w:val="3"/>
                    </w:numPr>
                  </w:pPr>
                  <w:r>
                    <w:rPr>
                      <w:sz w:val="21"/>
                    </w:rPr>
                    <w:t>支持</w:t>
                  </w:r>
                  <w:r>
                    <w:rPr>
                      <w:sz w:val="21"/>
                    </w:rPr>
                    <w:t>VIP病人的登记、检查，并确保数据的安全性</w:t>
                  </w:r>
                  <w:r>
                    <w:rPr>
                      <w:sz w:val="21"/>
                    </w:rPr>
                    <w:t>。</w:t>
                  </w:r>
                </w:p>
                <w:p>
                  <w:pPr>
                    <w:pStyle w:val="null3"/>
                    <w:numPr>
                      <w:ilvl w:val="1"/>
                      <w:numId w:val="3"/>
                    </w:numPr>
                  </w:pPr>
                  <w:r>
                    <w:rPr>
                      <w:sz w:val="21"/>
                    </w:rPr>
                    <w:t>针对儿童患者，系统提供曾用名的字段和家长姓名字段，系统可以配置是否使用这两个字段</w:t>
                  </w:r>
                  <w:r>
                    <w:rPr>
                      <w:sz w:val="21"/>
                    </w:rPr>
                    <w:t>。</w:t>
                  </w:r>
                </w:p>
                <w:p>
                  <w:pPr>
                    <w:pStyle w:val="null3"/>
                    <w:numPr>
                      <w:ilvl w:val="1"/>
                      <w:numId w:val="3"/>
                    </w:numPr>
                  </w:pPr>
                  <w:r>
                    <w:rPr>
                      <w:sz w:val="21"/>
                    </w:rPr>
                    <w:t>登记列表中可以显示当前查询结果的记录总数和总费用</w:t>
                  </w:r>
                  <w:r>
                    <w:rPr>
                      <w:sz w:val="21"/>
                    </w:rPr>
                    <w:t>。</w:t>
                  </w:r>
                </w:p>
                <w:p>
                  <w:pPr>
                    <w:pStyle w:val="null3"/>
                    <w:numPr>
                      <w:ilvl w:val="1"/>
                      <w:numId w:val="3"/>
                    </w:numPr>
                  </w:pPr>
                  <w:r>
                    <w:rPr>
                      <w:sz w:val="21"/>
                    </w:rPr>
                    <w:t>可统计每月</w:t>
                  </w:r>
                  <w:r>
                    <w:rPr>
                      <w:sz w:val="21"/>
                    </w:rPr>
                    <w:t>/日、每人所执行的检查，可依检查种类区分，可打印或导出excel表格</w:t>
                  </w:r>
                  <w:r>
                    <w:rPr>
                      <w:sz w:val="21"/>
                    </w:rPr>
                    <w:t>。</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1</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套</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12</w:t>
                  </w:r>
                </w:p>
              </w:tc>
              <w:tc>
                <w:tcPr>
                  <w:tcW w:type="dxa" w:w="1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RIS技师客户端模块软件</w:t>
                  </w:r>
                </w:p>
              </w:tc>
              <w:tc>
                <w:tcPr>
                  <w:tcW w:type="dxa" w:w="3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pPr>
                  <w:r>
                    <w:rPr>
                      <w:sz w:val="21"/>
                    </w:rPr>
                    <w:t>能够自动将已发送的图像与</w:t>
                  </w:r>
                  <w:r>
                    <w:rPr>
                      <w:sz w:val="21"/>
                    </w:rPr>
                    <w:t>RIS信息进行关联。</w:t>
                  </w:r>
                </w:p>
                <w:p>
                  <w:pPr>
                    <w:pStyle w:val="null3"/>
                    <w:numPr>
                      <w:ilvl w:val="0"/>
                      <w:numId w:val="1"/>
                    </w:numPr>
                  </w:pPr>
                  <w:r>
                    <w:rPr>
                      <w:sz w:val="21"/>
                    </w:rPr>
                    <w:t>提供胶片打印数量录入功能。</w:t>
                  </w:r>
                </w:p>
                <w:p>
                  <w:pPr>
                    <w:pStyle w:val="null3"/>
                    <w:numPr>
                      <w:ilvl w:val="0"/>
                      <w:numId w:val="1"/>
                    </w:numPr>
                  </w:pPr>
                  <w:r>
                    <w:rPr>
                      <w:sz w:val="21"/>
                    </w:rPr>
                    <w:t>提供曝光量数量录入功能。</w:t>
                  </w:r>
                </w:p>
                <w:p>
                  <w:pPr>
                    <w:pStyle w:val="null3"/>
                    <w:numPr>
                      <w:ilvl w:val="0"/>
                      <w:numId w:val="1"/>
                    </w:numPr>
                  </w:pPr>
                  <w:r>
                    <w:rPr>
                      <w:sz w:val="21"/>
                    </w:rPr>
                    <w:t>提供对超时未完成检查的提醒功能，</w:t>
                  </w:r>
                  <w:r>
                    <w:rPr>
                      <w:sz w:val="21"/>
                    </w:rPr>
                    <w:t>至少包括如</w:t>
                  </w:r>
                  <w:r>
                    <w:rPr>
                      <w:sz w:val="21"/>
                    </w:rPr>
                    <w:t>未匹配的检查。</w:t>
                  </w:r>
                </w:p>
                <w:p>
                  <w:pPr>
                    <w:pStyle w:val="null3"/>
                    <w:numPr>
                      <w:ilvl w:val="0"/>
                      <w:numId w:val="1"/>
                    </w:numPr>
                  </w:pPr>
                  <w:r>
                    <w:rPr>
                      <w:sz w:val="21"/>
                    </w:rPr>
                    <w:t>可按</w:t>
                  </w:r>
                  <w:r>
                    <w:rPr>
                      <w:sz w:val="21"/>
                    </w:rPr>
                    <w:t>姓名、病人编号、检查编号、状态、时间等</w:t>
                  </w:r>
                  <w:r>
                    <w:rPr>
                      <w:sz w:val="21"/>
                    </w:rPr>
                    <w:t>多种方式进行病人资料检索、查询。</w:t>
                  </w:r>
                </w:p>
                <w:p>
                  <w:pPr>
                    <w:pStyle w:val="null3"/>
                    <w:numPr>
                      <w:ilvl w:val="0"/>
                      <w:numId w:val="1"/>
                    </w:numPr>
                  </w:pPr>
                  <w:r>
                    <w:rPr>
                      <w:sz w:val="21"/>
                    </w:rPr>
                    <w:t>提供技师工作站模式。</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1</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套</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13</w:t>
                  </w:r>
                </w:p>
              </w:tc>
              <w:tc>
                <w:tcPr>
                  <w:tcW w:type="dxa" w:w="1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RIS诊断报告客户端软件</w:t>
                  </w:r>
                </w:p>
              </w:tc>
              <w:tc>
                <w:tcPr>
                  <w:tcW w:type="dxa" w:w="3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pPr>
                  <w:r>
                    <w:rPr>
                      <w:sz w:val="21"/>
                    </w:rPr>
                    <w:t>所有诊断报告客户端软件支持自动下载和更新。</w:t>
                  </w:r>
                </w:p>
                <w:p>
                  <w:pPr>
                    <w:pStyle w:val="null3"/>
                    <w:numPr>
                      <w:ilvl w:val="0"/>
                      <w:numId w:val="1"/>
                    </w:numPr>
                  </w:pPr>
                  <w:r>
                    <w:rPr>
                      <w:sz w:val="21"/>
                    </w:rPr>
                    <w:t>用户在网络内任意一套工作站上登录都可以进入自己的操作界面，使用授权的功能。</w:t>
                  </w:r>
                </w:p>
                <w:p>
                  <w:pPr>
                    <w:pStyle w:val="null3"/>
                    <w:numPr>
                      <w:ilvl w:val="0"/>
                      <w:numId w:val="1"/>
                    </w:numPr>
                  </w:pPr>
                  <w:r>
                    <w:rPr>
                      <w:sz w:val="21"/>
                    </w:rPr>
                    <w:t>根据用户的权限、角色显示不同的工作窗口和功能。</w:t>
                  </w:r>
                </w:p>
                <w:p>
                  <w:pPr>
                    <w:pStyle w:val="null3"/>
                    <w:numPr>
                      <w:ilvl w:val="0"/>
                      <w:numId w:val="1"/>
                    </w:numPr>
                  </w:pPr>
                  <w:r>
                    <w:rPr>
                      <w:sz w:val="21"/>
                    </w:rPr>
                    <w:t>诊断报告可由模版或快捷码来自动生成。</w:t>
                  </w:r>
                </w:p>
                <w:p>
                  <w:pPr>
                    <w:pStyle w:val="null3"/>
                    <w:numPr>
                      <w:ilvl w:val="0"/>
                      <w:numId w:val="1"/>
                    </w:numPr>
                  </w:pPr>
                  <w:r>
                    <w:rPr>
                      <w:sz w:val="21"/>
                    </w:rPr>
                    <w:t>打开报告时，系统可以自动调用对应影像进行浏览。</w:t>
                  </w:r>
                </w:p>
                <w:p>
                  <w:pPr>
                    <w:pStyle w:val="null3"/>
                    <w:numPr>
                      <w:ilvl w:val="0"/>
                      <w:numId w:val="1"/>
                    </w:numPr>
                  </w:pPr>
                  <w:r>
                    <w:rPr>
                      <w:sz w:val="21"/>
                    </w:rPr>
                    <w:t>支持两个医生共同阅片。</w:t>
                  </w:r>
                </w:p>
                <w:p>
                  <w:pPr>
                    <w:pStyle w:val="null3"/>
                    <w:numPr>
                      <w:ilvl w:val="0"/>
                      <w:numId w:val="1"/>
                    </w:numPr>
                  </w:pPr>
                  <w:r>
                    <w:rPr>
                      <w:sz w:val="21"/>
                    </w:rPr>
                    <w:t>支持关联病人的历史检查合并显示。</w:t>
                  </w:r>
                </w:p>
                <w:p>
                  <w:pPr>
                    <w:pStyle w:val="null3"/>
                    <w:numPr>
                      <w:ilvl w:val="0"/>
                      <w:numId w:val="1"/>
                    </w:numPr>
                  </w:pPr>
                  <w:r>
                    <w:rPr>
                      <w:sz w:val="21"/>
                    </w:rPr>
                    <w:t>提供用户自定义的快捷键编辑，医生可以使用快捷键定制自己的工作列表。</w:t>
                  </w:r>
                </w:p>
                <w:p>
                  <w:pPr>
                    <w:pStyle w:val="null3"/>
                    <w:numPr>
                      <w:ilvl w:val="0"/>
                      <w:numId w:val="1"/>
                    </w:numPr>
                  </w:pPr>
                  <w:r>
                    <w:rPr>
                      <w:sz w:val="21"/>
                    </w:rPr>
                    <w:t>支持未写</w:t>
                  </w:r>
                  <w:r>
                    <w:rPr>
                      <w:sz w:val="21"/>
                    </w:rPr>
                    <w:t>/未审/既往报告排序功能。</w:t>
                  </w:r>
                </w:p>
                <w:p>
                  <w:pPr>
                    <w:pStyle w:val="null3"/>
                    <w:numPr>
                      <w:ilvl w:val="0"/>
                      <w:numId w:val="1"/>
                    </w:numPr>
                  </w:pPr>
                  <w:r>
                    <w:rPr>
                      <w:sz w:val="21"/>
                    </w:rPr>
                    <w:t>提供多个医生同时写</w:t>
                  </w:r>
                  <w:r>
                    <w:rPr>
                      <w:sz w:val="21"/>
                    </w:rPr>
                    <w:t>/审同一份报告时的即时提示。</w:t>
                  </w:r>
                </w:p>
                <w:p>
                  <w:pPr>
                    <w:pStyle w:val="null3"/>
                    <w:numPr>
                      <w:ilvl w:val="0"/>
                      <w:numId w:val="1"/>
                    </w:numPr>
                  </w:pPr>
                  <w:r>
                    <w:rPr>
                      <w:sz w:val="21"/>
                    </w:rPr>
                    <w:t>未写或未完成报告的超时提醒功能，系统可以根据不同的检查类型和病人类型设置不同的报告超时报警时间。报警报告的颜色，用户可以进行自行配置。</w:t>
                  </w:r>
                </w:p>
                <w:p>
                  <w:pPr>
                    <w:pStyle w:val="null3"/>
                    <w:numPr>
                      <w:ilvl w:val="0"/>
                      <w:numId w:val="1"/>
                    </w:numPr>
                  </w:pPr>
                  <w:r>
                    <w:rPr>
                      <w:sz w:val="21"/>
                    </w:rPr>
                    <w:t>不同报告状态的颜色标记功能。</w:t>
                  </w:r>
                </w:p>
                <w:p>
                  <w:pPr>
                    <w:pStyle w:val="null3"/>
                    <w:numPr>
                      <w:ilvl w:val="0"/>
                      <w:numId w:val="1"/>
                    </w:numPr>
                  </w:pPr>
                  <w:r>
                    <w:rPr>
                      <w:sz w:val="21"/>
                    </w:rPr>
                    <w:t>提供多级报告诊断模版，可由用户自定义修改和分类管理。</w:t>
                  </w:r>
                </w:p>
                <w:p>
                  <w:pPr>
                    <w:pStyle w:val="null3"/>
                    <w:numPr>
                      <w:ilvl w:val="0"/>
                      <w:numId w:val="1"/>
                    </w:numPr>
                  </w:pPr>
                  <w:r>
                    <w:rPr>
                      <w:sz w:val="21"/>
                    </w:rPr>
                    <w:t>提供用户自定义的片语编辑和输入。</w:t>
                  </w:r>
                </w:p>
                <w:p>
                  <w:pPr>
                    <w:pStyle w:val="null3"/>
                    <w:numPr>
                      <w:ilvl w:val="0"/>
                      <w:numId w:val="1"/>
                    </w:numPr>
                  </w:pPr>
                  <w:r>
                    <w:rPr>
                      <w:sz w:val="21"/>
                    </w:rPr>
                    <w:t>支持加载一个或多个报告模板，模板加载方式可以自定义为新增或追加。</w:t>
                  </w:r>
                </w:p>
                <w:p>
                  <w:pPr>
                    <w:pStyle w:val="null3"/>
                    <w:numPr>
                      <w:ilvl w:val="0"/>
                      <w:numId w:val="1"/>
                    </w:numPr>
                  </w:pPr>
                  <w:r>
                    <w:rPr>
                      <w:sz w:val="21"/>
                    </w:rPr>
                    <w:t>提供按解剖系统进行诊断报告的分类查询，方便医院按部位编写诊断报告。</w:t>
                  </w:r>
                </w:p>
                <w:p>
                  <w:pPr>
                    <w:pStyle w:val="null3"/>
                    <w:numPr>
                      <w:ilvl w:val="0"/>
                      <w:numId w:val="1"/>
                    </w:numPr>
                  </w:pPr>
                  <w:r>
                    <w:rPr>
                      <w:sz w:val="21"/>
                    </w:rPr>
                    <w:t>提供全面的诊断报告管理功能，放射科医生根据权限具有不同的管理诊断报告的权限，可以修改、审核、拒绝、退回、重建报告。</w:t>
                  </w:r>
                </w:p>
                <w:p>
                  <w:pPr>
                    <w:pStyle w:val="null3"/>
                    <w:numPr>
                      <w:ilvl w:val="0"/>
                      <w:numId w:val="1"/>
                    </w:numPr>
                  </w:pPr>
                  <w:r>
                    <w:rPr>
                      <w:sz w:val="21"/>
                    </w:rPr>
                    <w:t>提供</w:t>
                  </w:r>
                  <w:r>
                    <w:rPr>
                      <w:sz w:val="21"/>
                    </w:rPr>
                    <w:t>灵活的</w:t>
                  </w:r>
                  <w:r>
                    <w:rPr>
                      <w:sz w:val="21"/>
                    </w:rPr>
                    <w:t>报告打印模板，格式和内容可以由医院自己定义。</w:t>
                  </w:r>
                </w:p>
                <w:p>
                  <w:pPr>
                    <w:pStyle w:val="null3"/>
                    <w:numPr>
                      <w:ilvl w:val="0"/>
                      <w:numId w:val="1"/>
                    </w:numPr>
                  </w:pPr>
                  <w:r>
                    <w:rPr>
                      <w:sz w:val="21"/>
                    </w:rPr>
                    <w:t>提供</w:t>
                  </w:r>
                  <w:r>
                    <w:rPr>
                      <w:sz w:val="21"/>
                    </w:rPr>
                    <w:t>灵活</w:t>
                  </w:r>
                  <w:r>
                    <w:rPr>
                      <w:sz w:val="21"/>
                    </w:rPr>
                    <w:t>自定义的图文报告书写和打印。</w:t>
                  </w:r>
                </w:p>
                <w:p>
                  <w:pPr>
                    <w:pStyle w:val="null3"/>
                    <w:numPr>
                      <w:ilvl w:val="0"/>
                      <w:numId w:val="1"/>
                    </w:numPr>
                  </w:pPr>
                  <w:r>
                    <w:rPr>
                      <w:sz w:val="21"/>
                    </w:rPr>
                    <w:t>可以为感兴趣的检查指定关键字，随时用于检查的查询和检索。</w:t>
                  </w:r>
                </w:p>
                <w:p>
                  <w:pPr>
                    <w:pStyle w:val="null3"/>
                    <w:numPr>
                      <w:ilvl w:val="0"/>
                      <w:numId w:val="1"/>
                    </w:numPr>
                  </w:pPr>
                  <w:r>
                    <w:rPr>
                      <w:sz w:val="21"/>
                    </w:rPr>
                    <w:t>诊断报告修改痕迹自动保留，保存报告的每次修改记录，需要时可以调出取证。</w:t>
                  </w:r>
                </w:p>
                <w:p>
                  <w:pPr>
                    <w:pStyle w:val="null3"/>
                    <w:numPr>
                      <w:ilvl w:val="0"/>
                      <w:numId w:val="1"/>
                    </w:numPr>
                  </w:pPr>
                  <w:r>
                    <w:rPr>
                      <w:sz w:val="21"/>
                    </w:rPr>
                    <w:t>方便的历史报告对比浏览，在显示和浏览当前报告时，提示是否有历史报告，并可以一键查询调阅。</w:t>
                  </w:r>
                </w:p>
                <w:p>
                  <w:pPr>
                    <w:pStyle w:val="null3"/>
                    <w:numPr>
                      <w:ilvl w:val="0"/>
                      <w:numId w:val="1"/>
                    </w:numPr>
                  </w:pPr>
                  <w:r>
                    <w:rPr>
                      <w:sz w:val="21"/>
                    </w:rPr>
                    <w:t>所见所得的</w:t>
                  </w:r>
                  <w:r>
                    <w:rPr>
                      <w:sz w:val="21"/>
                    </w:rPr>
                    <w:t>“左”-“右”不匹配提示。</w:t>
                  </w:r>
                </w:p>
                <w:p>
                  <w:pPr>
                    <w:pStyle w:val="null3"/>
                    <w:numPr>
                      <w:ilvl w:val="0"/>
                      <w:numId w:val="1"/>
                    </w:numPr>
                  </w:pPr>
                  <w:r>
                    <w:rPr>
                      <w:sz w:val="21"/>
                    </w:rPr>
                    <w:t>检查部位左右和报告内容左右等差错嫌疑提醒。</w:t>
                  </w:r>
                </w:p>
                <w:p>
                  <w:pPr>
                    <w:pStyle w:val="null3"/>
                    <w:numPr>
                      <w:ilvl w:val="0"/>
                      <w:numId w:val="1"/>
                    </w:numPr>
                  </w:pPr>
                  <w:r>
                    <w:rPr>
                      <w:sz w:val="21"/>
                    </w:rPr>
                    <w:t>病人性别和报告内容身体部位差错嫌疑提醒。</w:t>
                  </w:r>
                </w:p>
                <w:p>
                  <w:pPr>
                    <w:pStyle w:val="null3"/>
                    <w:numPr>
                      <w:ilvl w:val="0"/>
                      <w:numId w:val="1"/>
                    </w:numPr>
                  </w:pPr>
                  <w:r>
                    <w:rPr>
                      <w:sz w:val="21"/>
                    </w:rPr>
                    <w:t>报告医生可以发送废片通知，给当时登记该患者的登记或检查工作站，以便于医生及时通知患者需要采取相应措施。</w:t>
                  </w:r>
                </w:p>
                <w:p>
                  <w:pPr>
                    <w:pStyle w:val="null3"/>
                    <w:numPr>
                      <w:ilvl w:val="0"/>
                      <w:numId w:val="1"/>
                    </w:numPr>
                  </w:pPr>
                  <w:r>
                    <w:rPr>
                      <w:sz w:val="21"/>
                    </w:rPr>
                    <w:t>系统支持自动关联报告，合并多个检查书写一份报告。</w:t>
                  </w:r>
                </w:p>
                <w:p>
                  <w:pPr>
                    <w:pStyle w:val="null3"/>
                    <w:numPr>
                      <w:ilvl w:val="0"/>
                      <w:numId w:val="1"/>
                    </w:numPr>
                  </w:pPr>
                  <w:r>
                    <w:rPr>
                      <w:sz w:val="21"/>
                    </w:rPr>
                    <w:t>医生在撰写报告的同时可以查看对应的检查图像、登记信息和</w:t>
                  </w:r>
                  <w:r>
                    <w:rPr>
                      <w:sz w:val="21"/>
                    </w:rPr>
                    <w:t>申请</w:t>
                  </w:r>
                  <w:r>
                    <w:rPr>
                      <w:sz w:val="21"/>
                    </w:rPr>
                    <w:t>单。</w:t>
                  </w:r>
                </w:p>
                <w:p>
                  <w:pPr>
                    <w:pStyle w:val="null3"/>
                    <w:numPr>
                      <w:ilvl w:val="0"/>
                      <w:numId w:val="1"/>
                    </w:numPr>
                  </w:pPr>
                  <w:r>
                    <w:rPr>
                      <w:sz w:val="21"/>
                    </w:rPr>
                    <w:t>可以在报告编写界面，直接将该报告设置为教学报告。</w:t>
                  </w:r>
                </w:p>
                <w:p>
                  <w:pPr>
                    <w:pStyle w:val="null3"/>
                    <w:numPr>
                      <w:ilvl w:val="0"/>
                      <w:numId w:val="1"/>
                    </w:numPr>
                  </w:pPr>
                  <w:r>
                    <w:rPr>
                      <w:sz w:val="21"/>
                    </w:rPr>
                    <w:t>对</w:t>
                  </w:r>
                  <w:r>
                    <w:rPr>
                      <w:sz w:val="21"/>
                    </w:rPr>
                    <w:t>‘</w:t>
                  </w:r>
                  <w:r>
                    <w:rPr>
                      <w:sz w:val="21"/>
                    </w:rPr>
                    <w:t>所见</w:t>
                  </w:r>
                  <w:r>
                    <w:rPr>
                      <w:sz w:val="21"/>
                    </w:rPr>
                    <w:t>’‘</w:t>
                  </w:r>
                  <w:r>
                    <w:rPr>
                      <w:sz w:val="21"/>
                    </w:rPr>
                    <w:t>所得</w:t>
                  </w:r>
                  <w:r>
                    <w:rPr>
                      <w:sz w:val="21"/>
                    </w:rPr>
                    <w:t>’</w:t>
                  </w:r>
                  <w:r>
                    <w:rPr>
                      <w:sz w:val="21"/>
                    </w:rPr>
                    <w:t>和</w:t>
                  </w:r>
                  <w:r>
                    <w:rPr>
                      <w:sz w:val="21"/>
                    </w:rPr>
                    <w:t>‘</w:t>
                  </w:r>
                  <w:r>
                    <w:rPr>
                      <w:sz w:val="21"/>
                    </w:rPr>
                    <w:t>内容</w:t>
                  </w:r>
                  <w:r>
                    <w:rPr>
                      <w:sz w:val="21"/>
                    </w:rPr>
                    <w:t>’</w:t>
                  </w:r>
                  <w:r>
                    <w:rPr>
                      <w:sz w:val="21"/>
                    </w:rPr>
                    <w:t>字段支持全文检索。</w:t>
                  </w:r>
                </w:p>
                <w:p>
                  <w:pPr>
                    <w:pStyle w:val="null3"/>
                    <w:numPr>
                      <w:ilvl w:val="0"/>
                      <w:numId w:val="1"/>
                    </w:numPr>
                  </w:pPr>
                  <w:r>
                    <w:rPr>
                      <w:sz w:val="21"/>
                    </w:rPr>
                    <w:t>支持报告优先级。</w:t>
                  </w:r>
                </w:p>
                <w:p>
                  <w:pPr>
                    <w:pStyle w:val="null3"/>
                    <w:numPr>
                      <w:ilvl w:val="0"/>
                      <w:numId w:val="1"/>
                    </w:numPr>
                  </w:pPr>
                  <w:r>
                    <w:rPr>
                      <w:sz w:val="21"/>
                    </w:rPr>
                    <w:t>在报告界面选择报告模板时，选择了某个模板系统支持可以先预览模板内容，然后再添加到所见、所得内容中。</w:t>
                  </w:r>
                </w:p>
                <w:p>
                  <w:pPr>
                    <w:pStyle w:val="null3"/>
                    <w:numPr>
                      <w:ilvl w:val="0"/>
                      <w:numId w:val="1"/>
                    </w:numPr>
                  </w:pPr>
                  <w:r>
                    <w:rPr>
                      <w:sz w:val="21"/>
                    </w:rPr>
                    <w:t>在报告完成后弹出提示选择胶片质量，报告书写合格等信息。完成初诊医生对技师工作的监督，审核医生对初诊医生的监督机制。</w:t>
                  </w:r>
                </w:p>
                <w:p>
                  <w:pPr>
                    <w:pStyle w:val="null3"/>
                    <w:numPr>
                      <w:ilvl w:val="0"/>
                      <w:numId w:val="1"/>
                    </w:numPr>
                  </w:pPr>
                  <w:r>
                    <w:rPr>
                      <w:sz w:val="21"/>
                    </w:rPr>
                    <w:t>支持对图像和报告内容的抽检机制。</w:t>
                  </w:r>
                </w:p>
                <w:p>
                  <w:pPr>
                    <w:pStyle w:val="null3"/>
                    <w:numPr>
                      <w:ilvl w:val="0"/>
                      <w:numId w:val="1"/>
                    </w:numPr>
                  </w:pPr>
                  <w:r>
                    <w:rPr>
                      <w:sz w:val="21"/>
                    </w:rPr>
                    <w:t>支持针对患者某次检查的全程便签功能。</w:t>
                  </w:r>
                </w:p>
                <w:p>
                  <w:pPr>
                    <w:pStyle w:val="null3"/>
                    <w:numPr>
                      <w:ilvl w:val="0"/>
                      <w:numId w:val="1"/>
                    </w:numPr>
                  </w:pPr>
                  <w:r>
                    <w:rPr>
                      <w:sz w:val="21"/>
                    </w:rPr>
                    <w:t>支持图文报告的保存和调阅。</w:t>
                  </w:r>
                </w:p>
                <w:p>
                  <w:pPr>
                    <w:pStyle w:val="null3"/>
                    <w:numPr>
                      <w:ilvl w:val="0"/>
                      <w:numId w:val="1"/>
                    </w:numPr>
                  </w:pPr>
                  <w:r>
                    <w:rPr>
                      <w:sz w:val="21"/>
                    </w:rPr>
                    <w:t>系统记录图文报告打印时使用的报告模板，从而保证同一份报告每次打印出来的结果是相同的。</w:t>
                  </w:r>
                </w:p>
                <w:p>
                  <w:pPr>
                    <w:pStyle w:val="null3"/>
                    <w:numPr>
                      <w:ilvl w:val="0"/>
                      <w:numId w:val="1"/>
                    </w:numPr>
                  </w:pPr>
                  <w:r>
                    <w:rPr>
                      <w:sz w:val="21"/>
                    </w:rPr>
                    <w:t>报告诊断模板支持</w:t>
                  </w:r>
                  <w:r>
                    <w:rPr>
                      <w:sz w:val="21"/>
                    </w:rPr>
                    <w:t>‘</w:t>
                  </w:r>
                  <w:r>
                    <w:rPr>
                      <w:sz w:val="21"/>
                    </w:rPr>
                    <w:t>公用模板</w:t>
                  </w:r>
                  <w:r>
                    <w:rPr>
                      <w:sz w:val="21"/>
                    </w:rPr>
                    <w:t>’</w:t>
                  </w:r>
                  <w:r>
                    <w:rPr>
                      <w:sz w:val="21"/>
                    </w:rPr>
                    <w:t>和</w:t>
                  </w:r>
                  <w:r>
                    <w:rPr>
                      <w:sz w:val="21"/>
                    </w:rPr>
                    <w:t>‘</w:t>
                  </w:r>
                  <w:r>
                    <w:rPr>
                      <w:sz w:val="21"/>
                    </w:rPr>
                    <w:t>个人模板</w:t>
                  </w:r>
                  <w:r>
                    <w:rPr>
                      <w:sz w:val="21"/>
                    </w:rPr>
                    <w:t>’</w:t>
                  </w:r>
                  <w:r>
                    <w:rPr>
                      <w:sz w:val="21"/>
                    </w:rPr>
                    <w:t>两类。</w:t>
                  </w:r>
                </w:p>
                <w:p>
                  <w:pPr>
                    <w:pStyle w:val="null3"/>
                    <w:numPr>
                      <w:ilvl w:val="0"/>
                      <w:numId w:val="1"/>
                    </w:numPr>
                  </w:pPr>
                  <w:r>
                    <w:rPr>
                      <w:sz w:val="21"/>
                    </w:rPr>
                    <w:t>不同类型的检查，系统支持不同类型的打印模板设置。</w:t>
                  </w:r>
                </w:p>
                <w:p>
                  <w:pPr>
                    <w:pStyle w:val="null3"/>
                    <w:numPr>
                      <w:ilvl w:val="0"/>
                      <w:numId w:val="1"/>
                    </w:numPr>
                  </w:pPr>
                  <w:r>
                    <w:rPr>
                      <w:sz w:val="21"/>
                    </w:rPr>
                    <w:t>模版编辑功能，放射科医生根据权限可自由设计模版、快捷方式</w:t>
                  </w:r>
                  <w:r>
                    <w:rPr>
                      <w:sz w:val="21"/>
                    </w:rPr>
                    <w:t>可以提高编写诊断报告的效率</w:t>
                  </w:r>
                  <w:r>
                    <w:rPr>
                      <w:sz w:val="21"/>
                    </w:rPr>
                    <w:t>。放射科医生可自由管理设计模版库。</w:t>
                  </w:r>
                </w:p>
                <w:p>
                  <w:pPr>
                    <w:pStyle w:val="null3"/>
                    <w:numPr>
                      <w:ilvl w:val="0"/>
                      <w:numId w:val="1"/>
                    </w:numPr>
                  </w:pPr>
                  <w:r>
                    <w:rPr>
                      <w:sz w:val="21"/>
                    </w:rPr>
                    <w:t>支持从报告界面添加报告模板。</w:t>
                  </w:r>
                </w:p>
                <w:p>
                  <w:pPr>
                    <w:pStyle w:val="null3"/>
                    <w:numPr>
                      <w:ilvl w:val="0"/>
                      <w:numId w:val="1"/>
                    </w:numPr>
                  </w:pPr>
                  <w:r>
                    <w:rPr>
                      <w:sz w:val="21"/>
                    </w:rPr>
                    <w:t>支持通过性别过滤模板信息，便于用户查找，减少出错概率，提供软件截图作为证明材料。</w:t>
                  </w:r>
                </w:p>
                <w:p>
                  <w:pPr>
                    <w:pStyle w:val="null3"/>
                    <w:numPr>
                      <w:ilvl w:val="0"/>
                      <w:numId w:val="1"/>
                    </w:numPr>
                  </w:pPr>
                  <w:r>
                    <w:rPr>
                      <w:sz w:val="21"/>
                    </w:rPr>
                    <w:t>诊断术语模板：用来设定诊断报告中所用的术语、词组等，提供公有术语和私有术语。</w:t>
                  </w:r>
                </w:p>
                <w:p>
                  <w:pPr>
                    <w:pStyle w:val="null3"/>
                    <w:numPr>
                      <w:ilvl w:val="0"/>
                      <w:numId w:val="1"/>
                    </w:numPr>
                  </w:pPr>
                  <w:r>
                    <w:rPr>
                      <w:sz w:val="21"/>
                    </w:rPr>
                    <w:t>急诊登记模板：用来设定急诊检查登记时的缺省参数，快速完成急诊检查的登记。</w:t>
                  </w:r>
                </w:p>
                <w:p>
                  <w:pPr>
                    <w:pStyle w:val="null3"/>
                    <w:numPr>
                      <w:ilvl w:val="0"/>
                      <w:numId w:val="1"/>
                    </w:numPr>
                  </w:pPr>
                  <w:r>
                    <w:rPr>
                      <w:sz w:val="21"/>
                    </w:rPr>
                    <w:t>支持</w:t>
                  </w:r>
                  <w:r>
                    <w:rPr>
                      <w:sz w:val="21"/>
                    </w:rPr>
                    <w:t>ACR Code或ICD10 Code的添加、删除和修改。</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1</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套</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14</w:t>
                  </w:r>
                </w:p>
              </w:tc>
              <w:tc>
                <w:tcPr>
                  <w:tcW w:type="dxa" w:w="1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放射集成服务器软件包</w:t>
                  </w:r>
                </w:p>
              </w:tc>
              <w:tc>
                <w:tcPr>
                  <w:tcW w:type="dxa" w:w="3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pPr>
                  <w:r>
                    <w:rPr>
                      <w:sz w:val="21"/>
                    </w:rPr>
                    <w:t>可与</w:t>
                  </w:r>
                  <w:r>
                    <w:rPr>
                      <w:sz w:val="21"/>
                    </w:rPr>
                    <w:t>RIS /HIS /EMR等医用信息系统通过HL7方式或其他私有协议方式进行集成。</w:t>
                  </w:r>
                </w:p>
                <w:p>
                  <w:pPr>
                    <w:pStyle w:val="null3"/>
                    <w:numPr>
                      <w:ilvl w:val="0"/>
                      <w:numId w:val="1"/>
                    </w:numPr>
                  </w:pPr>
                  <w:r>
                    <w:rPr>
                      <w:sz w:val="21"/>
                    </w:rPr>
                    <w:t>可实现患者基本信息、检查申请信息、检查状态、报告结果等信息和</w:t>
                  </w:r>
                  <w:r>
                    <w:rPr>
                      <w:sz w:val="21"/>
                    </w:rPr>
                    <w:t>RIS系统的自动交互。</w:t>
                  </w:r>
                </w:p>
                <w:p>
                  <w:pPr>
                    <w:pStyle w:val="null3"/>
                    <w:numPr>
                      <w:ilvl w:val="0"/>
                      <w:numId w:val="1"/>
                    </w:numPr>
                  </w:pPr>
                  <w:r>
                    <w:rPr>
                      <w:sz w:val="21"/>
                    </w:rPr>
                    <w:t>针对配置</w:t>
                  </w:r>
                  <w:r>
                    <w:rPr>
                      <w:sz w:val="21"/>
                    </w:rPr>
                    <w:t>DICOM Modality Worklist服务的影像设备，实现worklist功能</w:t>
                  </w:r>
                  <w:r>
                    <w:rPr>
                      <w:sz w:val="21"/>
                    </w:rPr>
                    <w:t>，</w:t>
                  </w:r>
                  <w:r>
                    <w:rPr>
                      <w:sz w:val="21"/>
                    </w:rPr>
                    <w:t>优化工作流程，提高效率</w:t>
                  </w:r>
                  <w:r>
                    <w:rPr>
                      <w:sz w:val="21"/>
                    </w:rPr>
                    <w:t>。</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1</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套</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15</w:t>
                  </w:r>
                </w:p>
              </w:tc>
              <w:tc>
                <w:tcPr>
                  <w:tcW w:type="dxa" w:w="1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放射临床管理服务器软件包</w:t>
                  </w:r>
                </w:p>
              </w:tc>
              <w:tc>
                <w:tcPr>
                  <w:tcW w:type="dxa" w:w="3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pPr>
                  <w:r>
                    <w:rPr>
                      <w:sz w:val="21"/>
                    </w:rPr>
                    <w:t>提供</w:t>
                  </w:r>
                  <w:r>
                    <w:rPr>
                      <w:sz w:val="21"/>
                    </w:rPr>
                    <w:t>PACS临床服务器软件，为医院所有的临床客户端提供各类影像应用。</w:t>
                  </w:r>
                </w:p>
                <w:p>
                  <w:pPr>
                    <w:pStyle w:val="null3"/>
                    <w:numPr>
                      <w:ilvl w:val="0"/>
                      <w:numId w:val="1"/>
                    </w:numPr>
                  </w:pPr>
                  <w:r>
                    <w:rPr>
                      <w:sz w:val="21"/>
                    </w:rPr>
                    <w:t>支持外挂独立的存储设备（也可与</w:t>
                  </w:r>
                  <w:r>
                    <w:rPr>
                      <w:sz w:val="21"/>
                    </w:rPr>
                    <w:t>PACS主服务器共享存储）。</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1</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套</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16</w:t>
                  </w:r>
                </w:p>
              </w:tc>
              <w:tc>
                <w:tcPr>
                  <w:tcW w:type="dxa" w:w="1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放射临床浏览客户端软件包</w:t>
                  </w:r>
                </w:p>
              </w:tc>
              <w:tc>
                <w:tcPr>
                  <w:tcW w:type="dxa" w:w="3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pPr>
                  <w:r>
                    <w:rPr>
                      <w:sz w:val="21"/>
                    </w:rPr>
                    <w:t>可在支持</w:t>
                  </w:r>
                  <w:r>
                    <w:rPr>
                      <w:sz w:val="21"/>
                    </w:rPr>
                    <w:t>HTML5的浏览器（</w:t>
                  </w:r>
                  <w:r>
                    <w:rPr>
                      <w:sz w:val="21"/>
                    </w:rPr>
                    <w:t>包括但不限于如</w:t>
                  </w:r>
                  <w:r>
                    <w:rPr>
                      <w:sz w:val="21"/>
                    </w:rPr>
                    <w:t>Chrome, IE, Safari</w:t>
                  </w:r>
                  <w:r>
                    <w:rPr>
                      <w:sz w:val="21"/>
                    </w:rPr>
                    <w:t>等</w:t>
                  </w:r>
                  <w:r>
                    <w:rPr>
                      <w:sz w:val="21"/>
                    </w:rPr>
                    <w:t>）中直接调取患者各类影像数据（</w:t>
                  </w:r>
                  <w:r>
                    <w:rPr>
                      <w:sz w:val="21"/>
                    </w:rPr>
                    <w:t>包括但不限于如</w:t>
                  </w:r>
                  <w:r>
                    <w:rPr>
                      <w:sz w:val="21"/>
                    </w:rPr>
                    <w:t>放射、超声、内镜、病理</w:t>
                  </w:r>
                  <w:r>
                    <w:rPr>
                      <w:sz w:val="21"/>
                    </w:rPr>
                    <w:t>等</w:t>
                  </w:r>
                  <w:r>
                    <w:rPr>
                      <w:sz w:val="21"/>
                    </w:rPr>
                    <w:t>）及报告，无需下载任何软件，也不会在本地遗留任何数据，确保数据移动访问中的安全性。</w:t>
                  </w:r>
                </w:p>
                <w:p>
                  <w:pPr>
                    <w:pStyle w:val="null3"/>
                    <w:numPr>
                      <w:ilvl w:val="0"/>
                      <w:numId w:val="1"/>
                    </w:numPr>
                  </w:pPr>
                  <w:r>
                    <w:rPr>
                      <w:sz w:val="21"/>
                    </w:rPr>
                    <w:t>具有影像查看和处理工具（</w:t>
                  </w:r>
                  <w:r>
                    <w:rPr>
                      <w:sz w:val="21"/>
                    </w:rPr>
                    <w:t>包括但不限于如</w:t>
                  </w:r>
                  <w:r>
                    <w:rPr>
                      <w:sz w:val="21"/>
                    </w:rPr>
                    <w:t>缩放、平移、窗宽</w:t>
                  </w:r>
                  <w:r>
                    <w:rPr>
                      <w:sz w:val="21"/>
                    </w:rPr>
                    <w:t>/窗位调整、电影播放</w:t>
                  </w:r>
                  <w:r>
                    <w:rPr>
                      <w:sz w:val="21"/>
                    </w:rPr>
                    <w:t>等</w:t>
                  </w:r>
                  <w:r>
                    <w:rPr>
                      <w:sz w:val="21"/>
                    </w:rPr>
                    <w:t>）。</w:t>
                  </w:r>
                </w:p>
                <w:p>
                  <w:pPr>
                    <w:pStyle w:val="null3"/>
                    <w:numPr>
                      <w:ilvl w:val="0"/>
                      <w:numId w:val="1"/>
                    </w:numPr>
                  </w:pPr>
                  <w:r>
                    <w:rPr>
                      <w:sz w:val="21"/>
                    </w:rPr>
                    <w:t>可以在同一个界面里同时显示患者的检查报告和图像，方便医生查找、浏览病灶。</w:t>
                  </w:r>
                </w:p>
                <w:p>
                  <w:pPr>
                    <w:pStyle w:val="null3"/>
                    <w:numPr>
                      <w:ilvl w:val="0"/>
                      <w:numId w:val="1"/>
                    </w:numPr>
                  </w:pPr>
                  <w:r>
                    <w:rPr>
                      <w:sz w:val="21"/>
                    </w:rPr>
                    <w:t>可以在同一个界面里同时显示患者的检查报告和图像，方便医生查找、浏览病灶。</w:t>
                  </w:r>
                </w:p>
                <w:p>
                  <w:pPr>
                    <w:pStyle w:val="null3"/>
                    <w:numPr>
                      <w:ilvl w:val="0"/>
                      <w:numId w:val="1"/>
                    </w:numPr>
                  </w:pPr>
                  <w:r>
                    <w:rPr>
                      <w:sz w:val="21"/>
                    </w:rPr>
                    <w:t>支持便笺备注功能，医生可以将不便于写在报告内容上的信息或者其它临床诊断说明通过便笺留言保存在系统中，并与其它医生进行交互和共享。</w:t>
                  </w:r>
                </w:p>
                <w:p>
                  <w:pPr>
                    <w:pStyle w:val="null3"/>
                    <w:numPr>
                      <w:ilvl w:val="0"/>
                      <w:numId w:val="1"/>
                    </w:numPr>
                  </w:pPr>
                  <w:r>
                    <w:rPr>
                      <w:sz w:val="21"/>
                    </w:rPr>
                    <w:t>支持患者前后两次或多次检查的分屏同步对比功能。可实现多次检查影像的同步显示，包括</w:t>
                  </w:r>
                  <w:r>
                    <w:rPr>
                      <w:sz w:val="21"/>
                    </w:rPr>
                    <w:t>但不限于</w:t>
                  </w:r>
                  <w:r>
                    <w:rPr>
                      <w:sz w:val="21"/>
                    </w:rPr>
                    <w:t>放大缩小、图像滚动、</w:t>
                  </w:r>
                  <w:r>
                    <w:rPr>
                      <w:sz w:val="21"/>
                    </w:rPr>
                    <w:t>3D体位旋转</w:t>
                  </w:r>
                  <w:r>
                    <w:rPr>
                      <w:sz w:val="21"/>
                    </w:rPr>
                    <w:t>等</w:t>
                  </w:r>
                  <w:r>
                    <w:rPr>
                      <w:sz w:val="21"/>
                    </w:rPr>
                    <w:t>。</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1</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套</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17</w:t>
                  </w:r>
                </w:p>
              </w:tc>
              <w:tc>
                <w:tcPr>
                  <w:tcW w:type="dxa" w:w="1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放射叫号系统服务器软件包</w:t>
                  </w:r>
                </w:p>
              </w:tc>
              <w:tc>
                <w:tcPr>
                  <w:tcW w:type="dxa" w:w="3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pPr>
                  <w:r>
                    <w:rPr>
                      <w:sz w:val="21"/>
                    </w:rPr>
                    <w:t>叫号系统与</w:t>
                  </w:r>
                  <w:r>
                    <w:rPr>
                      <w:sz w:val="21"/>
                    </w:rPr>
                    <w:t>RIS系统无缝集成，RIS登记后自动进入排队叫号队列，无需在排队叫号系统另行登记</w:t>
                  </w:r>
                  <w:r>
                    <w:rPr>
                      <w:sz w:val="21"/>
                    </w:rPr>
                    <w:t>。</w:t>
                  </w:r>
                </w:p>
                <w:p>
                  <w:pPr>
                    <w:pStyle w:val="null3"/>
                    <w:numPr>
                      <w:ilvl w:val="0"/>
                      <w:numId w:val="1"/>
                    </w:numPr>
                  </w:pPr>
                  <w:r>
                    <w:rPr>
                      <w:color w:val="000000"/>
                      <w:sz w:val="21"/>
                    </w:rPr>
                    <w:t>进入队列候诊患者信息可在排队叫号屏展示，对患者姓名可进行脱敏处理</w:t>
                  </w:r>
                  <w:r>
                    <w:rPr>
                      <w:color w:val="000000"/>
                      <w:sz w:val="21"/>
                    </w:rPr>
                    <w:t>。</w:t>
                  </w:r>
                </w:p>
                <w:p>
                  <w:pPr>
                    <w:pStyle w:val="null3"/>
                    <w:numPr>
                      <w:ilvl w:val="0"/>
                      <w:numId w:val="1"/>
                    </w:numPr>
                  </w:pPr>
                  <w:r>
                    <w:rPr>
                      <w:color w:val="000000"/>
                      <w:sz w:val="21"/>
                    </w:rPr>
                    <w:t>支持队列急诊患者醒目标识、支持调整叫号优先级</w:t>
                  </w:r>
                  <w:r>
                    <w:rPr>
                      <w:color w:val="000000"/>
                      <w:sz w:val="21"/>
                    </w:rPr>
                    <w:t>。</w:t>
                  </w:r>
                </w:p>
                <w:p>
                  <w:pPr>
                    <w:pStyle w:val="null3"/>
                    <w:numPr>
                      <w:ilvl w:val="0"/>
                      <w:numId w:val="1"/>
                    </w:numPr>
                  </w:pPr>
                  <w:r>
                    <w:rPr>
                      <w:color w:val="000000"/>
                      <w:sz w:val="21"/>
                    </w:rPr>
                    <w:t>支持诊室排班功能</w:t>
                  </w:r>
                  <w:r>
                    <w:rPr>
                      <w:color w:val="000000"/>
                      <w:sz w:val="21"/>
                    </w:rPr>
                    <w:t>。</w:t>
                  </w:r>
                </w:p>
                <w:p>
                  <w:pPr>
                    <w:pStyle w:val="null3"/>
                    <w:numPr>
                      <w:ilvl w:val="0"/>
                      <w:numId w:val="1"/>
                    </w:numPr>
                  </w:pPr>
                  <w:r>
                    <w:rPr>
                      <w:color w:val="000000"/>
                      <w:sz w:val="21"/>
                    </w:rPr>
                    <w:t>提供系统管理功能</w:t>
                  </w:r>
                  <w:r>
                    <w:rPr>
                      <w:color w:val="000000"/>
                      <w:sz w:val="21"/>
                    </w:rPr>
                    <w:t>。</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1</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套</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18</w:t>
                  </w:r>
                </w:p>
              </w:tc>
              <w:tc>
                <w:tcPr>
                  <w:tcW w:type="dxa" w:w="1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放射叫号系统客户端软件包</w:t>
                  </w:r>
                </w:p>
              </w:tc>
              <w:tc>
                <w:tcPr>
                  <w:tcW w:type="dxa" w:w="3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ind w:firstLine="380"/>
                    <w:jc w:val="left"/>
                  </w:pPr>
                  <w:r>
                    <w:rPr>
                      <w:color w:val="000000"/>
                      <w:sz w:val="21"/>
                    </w:rPr>
                    <w:t>支持手工登记排队号、呼叫、过号、召回等操作</w:t>
                  </w:r>
                  <w:r>
                    <w:rPr>
                      <w:color w:val="000000"/>
                      <w:sz w:val="21"/>
                    </w:rPr>
                    <w:t>。</w:t>
                  </w:r>
                </w:p>
                <w:p>
                  <w:pPr>
                    <w:pStyle w:val="null3"/>
                    <w:numPr>
                      <w:ilvl w:val="0"/>
                      <w:numId w:val="1"/>
                    </w:numPr>
                    <w:ind w:firstLine="380"/>
                    <w:jc w:val="left"/>
                  </w:pPr>
                  <w:r>
                    <w:rPr>
                      <w:color w:val="000000"/>
                      <w:sz w:val="21"/>
                    </w:rPr>
                    <w:t>支持诊室维护、排版维护</w:t>
                  </w:r>
                  <w:r>
                    <w:rPr>
                      <w:color w:val="000000"/>
                      <w:sz w:val="21"/>
                    </w:rPr>
                    <w:t>。</w:t>
                  </w:r>
                </w:p>
                <w:p>
                  <w:pPr>
                    <w:pStyle w:val="null3"/>
                    <w:numPr>
                      <w:ilvl w:val="0"/>
                      <w:numId w:val="1"/>
                    </w:numPr>
                    <w:ind w:firstLine="380"/>
                    <w:jc w:val="left"/>
                  </w:pPr>
                  <w:r>
                    <w:rPr>
                      <w:color w:val="000000"/>
                      <w:sz w:val="21"/>
                    </w:rPr>
                    <w:t>支持工号维护</w:t>
                  </w:r>
                  <w:r>
                    <w:rPr>
                      <w:color w:val="000000"/>
                      <w:sz w:val="21"/>
                    </w:rPr>
                    <w:t>。</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1</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套</w:t>
                  </w:r>
                </w:p>
              </w:tc>
            </w:tr>
            <w:tr>
              <w:tc>
                <w:tcPr>
                  <w:tcW w:type="dxa" w:w="559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ind w:firstLine="380"/>
                    <w:jc w:val="center"/>
                  </w:pPr>
                  <w:r>
                    <w:rPr>
                      <w:b/>
                      <w:color w:val="000000"/>
                      <w:sz w:val="21"/>
                    </w:rPr>
                    <w:t>超声信息系统</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19</w:t>
                  </w:r>
                </w:p>
              </w:tc>
              <w:tc>
                <w:tcPr>
                  <w:tcW w:type="dxa" w:w="13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超声系统服务器软件包</w:t>
                  </w:r>
                </w:p>
              </w:tc>
              <w:tc>
                <w:tcPr>
                  <w:tcW w:type="dxa" w:w="33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提供超声影像存储管理服务、</w:t>
                  </w:r>
                  <w:r>
                    <w:rPr>
                      <w:color w:val="000000"/>
                      <w:sz w:val="21"/>
                    </w:rPr>
                    <w:t>WEB服务系统DB管理,完成数据服务、备份、恢复、容灾管理及策略管理</w:t>
                  </w:r>
                  <w:r>
                    <w:rPr>
                      <w:color w:val="000000"/>
                      <w:sz w:val="21"/>
                    </w:rPr>
                    <w:t>。</w:t>
                  </w:r>
                </w:p>
              </w:tc>
              <w:tc>
                <w:tcPr>
                  <w:tcW w:type="dxa" w:w="3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1</w:t>
                  </w:r>
                </w:p>
              </w:tc>
              <w:tc>
                <w:tcPr>
                  <w:tcW w:type="dxa" w:w="2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套</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20</w:t>
                  </w:r>
                </w:p>
              </w:tc>
              <w:tc>
                <w:tcPr>
                  <w:tcW w:type="dxa" w:w="1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超声登记工作站软件包</w:t>
                  </w:r>
                </w:p>
              </w:tc>
              <w:tc>
                <w:tcPr>
                  <w:tcW w:type="dxa" w:w="3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pPr>
                  <w:r>
                    <w:rPr>
                      <w:sz w:val="21"/>
                    </w:rPr>
                    <w:t>支持检查登记、</w:t>
                  </w:r>
                  <w:r>
                    <w:rPr>
                      <w:sz w:val="21"/>
                    </w:rPr>
                    <w:t>登记</w:t>
                  </w:r>
                  <w:r>
                    <w:rPr>
                      <w:sz w:val="21"/>
                    </w:rPr>
                    <w:t>取消、预约、打印</w:t>
                  </w:r>
                  <w:r>
                    <w:rPr>
                      <w:sz w:val="21"/>
                    </w:rPr>
                    <w:t>。</w:t>
                  </w:r>
                </w:p>
                <w:p>
                  <w:pPr>
                    <w:pStyle w:val="null3"/>
                    <w:numPr>
                      <w:ilvl w:val="0"/>
                      <w:numId w:val="1"/>
                    </w:numPr>
                  </w:pPr>
                  <w:r>
                    <w:rPr>
                      <w:sz w:val="21"/>
                    </w:rPr>
                    <w:t>支持</w:t>
                  </w:r>
                  <w:r>
                    <w:rPr>
                      <w:sz w:val="21"/>
                    </w:rPr>
                    <w:t>检查单打印</w:t>
                  </w:r>
                  <w:r>
                    <w:rPr>
                      <w:sz w:val="21"/>
                    </w:rPr>
                    <w:t>，</w:t>
                  </w:r>
                  <w:r>
                    <w:rPr>
                      <w:sz w:val="21"/>
                    </w:rPr>
                    <w:t>支持打印排队小票</w:t>
                  </w:r>
                  <w:r>
                    <w:rPr>
                      <w:sz w:val="21"/>
                    </w:rPr>
                    <w:t>，</w:t>
                  </w:r>
                  <w:r>
                    <w:rPr>
                      <w:sz w:val="21"/>
                    </w:rPr>
                    <w:t>支持排队小票一维码和二维码打印</w:t>
                  </w:r>
                  <w:r>
                    <w:rPr>
                      <w:sz w:val="21"/>
                    </w:rPr>
                    <w:t>。</w:t>
                  </w:r>
                </w:p>
                <w:p>
                  <w:pPr>
                    <w:pStyle w:val="null3"/>
                    <w:numPr>
                      <w:ilvl w:val="0"/>
                      <w:numId w:val="1"/>
                    </w:numPr>
                  </w:pPr>
                  <w:r>
                    <w:rPr>
                      <w:sz w:val="21"/>
                    </w:rPr>
                    <w:t>支持由</w:t>
                  </w:r>
                  <w:r>
                    <w:rPr>
                      <w:sz w:val="21"/>
                    </w:rPr>
                    <w:t>HIS系统直接登记</w:t>
                  </w:r>
                  <w:r>
                    <w:rPr>
                      <w:sz w:val="21"/>
                    </w:rPr>
                    <w:t>，</w:t>
                  </w:r>
                  <w:r>
                    <w:rPr>
                      <w:sz w:val="21"/>
                    </w:rPr>
                    <w:t>支持电子申请单</w:t>
                  </w:r>
                  <w:r>
                    <w:rPr>
                      <w:sz w:val="21"/>
                    </w:rPr>
                    <w:t>。</w:t>
                  </w:r>
                </w:p>
                <w:p>
                  <w:pPr>
                    <w:pStyle w:val="null3"/>
                    <w:numPr>
                      <w:ilvl w:val="0"/>
                      <w:numId w:val="1"/>
                    </w:numPr>
                  </w:pPr>
                  <w:r>
                    <w:rPr>
                      <w:sz w:val="21"/>
                    </w:rPr>
                    <w:t>支持检查申请单扫描</w:t>
                  </w:r>
                  <w:r>
                    <w:rPr>
                      <w:sz w:val="21"/>
                    </w:rPr>
                    <w:t>，</w:t>
                  </w:r>
                  <w:r>
                    <w:rPr>
                      <w:sz w:val="21"/>
                    </w:rPr>
                    <w:t>可按时间范围检索</w:t>
                  </w:r>
                  <w:r>
                    <w:rPr>
                      <w:sz w:val="21"/>
                    </w:rPr>
                    <w:t>，</w:t>
                  </w:r>
                  <w:r>
                    <w:rPr>
                      <w:sz w:val="21"/>
                    </w:rPr>
                    <w:t>可按检查号精确定位病人</w:t>
                  </w:r>
                  <w:r>
                    <w:rPr>
                      <w:sz w:val="21"/>
                    </w:rPr>
                    <w:t>。</w:t>
                  </w:r>
                </w:p>
                <w:p>
                  <w:pPr>
                    <w:pStyle w:val="null3"/>
                    <w:numPr>
                      <w:ilvl w:val="0"/>
                      <w:numId w:val="1"/>
                    </w:numPr>
                  </w:pPr>
                  <w:r>
                    <w:rPr>
                      <w:sz w:val="21"/>
                    </w:rPr>
                    <w:t>在登记输入过程中，如果此病人有以往记录则自动查找，否则直接登记。</w:t>
                  </w:r>
                </w:p>
                <w:p>
                  <w:pPr>
                    <w:pStyle w:val="null3"/>
                    <w:numPr>
                      <w:ilvl w:val="0"/>
                      <w:numId w:val="1"/>
                    </w:numPr>
                  </w:pPr>
                  <w:r>
                    <w:rPr>
                      <w:sz w:val="21"/>
                    </w:rPr>
                    <w:t>支持检查的确认、取消和改变</w:t>
                  </w:r>
                  <w:r>
                    <w:rPr>
                      <w:sz w:val="21"/>
                    </w:rPr>
                    <w:t>，</w:t>
                  </w:r>
                  <w:r>
                    <w:rPr>
                      <w:sz w:val="21"/>
                    </w:rPr>
                    <w:t>支持</w:t>
                  </w:r>
                  <w:r>
                    <w:rPr>
                      <w:sz w:val="21"/>
                    </w:rPr>
                    <w:t>查询和跟踪检查的状态</w:t>
                  </w:r>
                  <w:r>
                    <w:rPr>
                      <w:sz w:val="21"/>
                    </w:rPr>
                    <w:t>。</w:t>
                  </w:r>
                </w:p>
                <w:p>
                  <w:pPr>
                    <w:pStyle w:val="null3"/>
                    <w:numPr>
                      <w:ilvl w:val="0"/>
                      <w:numId w:val="1"/>
                    </w:numPr>
                  </w:pPr>
                  <w:r>
                    <w:rPr>
                      <w:sz w:val="21"/>
                    </w:rPr>
                    <w:t>支持检查时间段预约</w:t>
                  </w:r>
                  <w:r>
                    <w:rPr>
                      <w:sz w:val="21"/>
                    </w:rPr>
                    <w:t>，</w:t>
                  </w:r>
                  <w:r>
                    <w:rPr>
                      <w:sz w:val="21"/>
                    </w:rPr>
                    <w:t>支持检查时间点预约</w:t>
                  </w:r>
                  <w:r>
                    <w:rPr>
                      <w:sz w:val="21"/>
                    </w:rPr>
                    <w:t>。</w:t>
                  </w:r>
                </w:p>
                <w:p>
                  <w:pPr>
                    <w:pStyle w:val="null3"/>
                    <w:numPr>
                      <w:ilvl w:val="0"/>
                      <w:numId w:val="1"/>
                    </w:numPr>
                  </w:pPr>
                  <w:r>
                    <w:rPr>
                      <w:sz w:val="21"/>
                    </w:rPr>
                    <w:t>支持超声科独立编号和统一编号方式</w:t>
                  </w:r>
                  <w:r>
                    <w:rPr>
                      <w:sz w:val="21"/>
                    </w:rPr>
                    <w:t>。</w:t>
                  </w:r>
                </w:p>
                <w:p>
                  <w:pPr>
                    <w:pStyle w:val="null3"/>
                    <w:numPr>
                      <w:ilvl w:val="0"/>
                      <w:numId w:val="1"/>
                    </w:numPr>
                  </w:pPr>
                  <w:r>
                    <w:rPr>
                      <w:sz w:val="21"/>
                    </w:rPr>
                    <w:t>支持诊前准备</w:t>
                  </w:r>
                  <w:r>
                    <w:rPr>
                      <w:sz w:val="21"/>
                    </w:rPr>
                    <w:t>，</w:t>
                  </w:r>
                  <w:r>
                    <w:rPr>
                      <w:sz w:val="21"/>
                    </w:rPr>
                    <w:t>支持患者预约</w:t>
                  </w:r>
                  <w:r>
                    <w:rPr>
                      <w:sz w:val="21"/>
                    </w:rPr>
                    <w:t>，</w:t>
                  </w:r>
                  <w:r>
                    <w:rPr>
                      <w:sz w:val="21"/>
                    </w:rPr>
                    <w:t>支持备注信息录入</w:t>
                  </w:r>
                  <w:r>
                    <w:rPr>
                      <w:sz w:val="21"/>
                    </w:rPr>
                    <w:t>。</w:t>
                  </w:r>
                </w:p>
                <w:p>
                  <w:pPr>
                    <w:pStyle w:val="null3"/>
                    <w:numPr>
                      <w:ilvl w:val="0"/>
                      <w:numId w:val="1"/>
                    </w:numPr>
                  </w:pPr>
                  <w:r>
                    <w:rPr>
                      <w:sz w:val="21"/>
                    </w:rPr>
                    <w:t>支持多媒体分诊叫号系统</w:t>
                  </w:r>
                  <w:r>
                    <w:rPr>
                      <w:sz w:val="21"/>
                    </w:rPr>
                    <w:t>。</w:t>
                  </w:r>
                </w:p>
                <w:p>
                  <w:pPr>
                    <w:pStyle w:val="null3"/>
                    <w:numPr>
                      <w:ilvl w:val="0"/>
                      <w:numId w:val="1"/>
                    </w:numPr>
                  </w:pPr>
                  <w:r>
                    <w:rPr>
                      <w:sz w:val="21"/>
                    </w:rPr>
                    <w:t>支持查看患者历史检查记录</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1</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套</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21</w:t>
                  </w:r>
                </w:p>
              </w:tc>
              <w:tc>
                <w:tcPr>
                  <w:tcW w:type="dxa" w:w="1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超声诊断客户端软件包</w:t>
                  </w:r>
                </w:p>
              </w:tc>
              <w:tc>
                <w:tcPr>
                  <w:tcW w:type="dxa" w:w="3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8"/>
                    </w:numPr>
                  </w:pPr>
                  <w:r>
                    <w:rPr>
                      <w:b/>
                      <w:sz w:val="21"/>
                    </w:rPr>
                    <w:t>模拟图像采集，高清图像采集</w:t>
                  </w:r>
                </w:p>
                <w:p>
                  <w:pPr>
                    <w:pStyle w:val="null3"/>
                    <w:numPr>
                      <w:ilvl w:val="1"/>
                      <w:numId w:val="8"/>
                    </w:numPr>
                  </w:pPr>
                  <w:r>
                    <w:rPr>
                      <w:sz w:val="21"/>
                    </w:rPr>
                    <w:t>分辨率</w:t>
                  </w:r>
                  <w:r>
                    <w:rPr>
                      <w:sz w:val="21"/>
                    </w:rPr>
                    <w:t>＞</w:t>
                  </w:r>
                  <w:r>
                    <w:rPr>
                      <w:sz w:val="21"/>
                    </w:rPr>
                    <w:t>640*480</w:t>
                  </w:r>
                  <w:r>
                    <w:rPr>
                      <w:sz w:val="21"/>
                    </w:rPr>
                    <w:t>。</w:t>
                  </w:r>
                </w:p>
                <w:p>
                  <w:pPr>
                    <w:pStyle w:val="null3"/>
                    <w:numPr>
                      <w:ilvl w:val="1"/>
                      <w:numId w:val="8"/>
                    </w:numPr>
                  </w:pPr>
                  <w:r>
                    <w:rPr>
                      <w:sz w:val="21"/>
                    </w:rPr>
                    <w:t>支持</w:t>
                  </w:r>
                  <w:r>
                    <w:rPr>
                      <w:sz w:val="21"/>
                    </w:rPr>
                    <w:t>BNC/S-VIDEO/RGB及高清视频接口</w:t>
                  </w:r>
                  <w:r>
                    <w:rPr>
                      <w:sz w:val="21"/>
                    </w:rPr>
                    <w:t>。</w:t>
                  </w:r>
                </w:p>
                <w:p>
                  <w:pPr>
                    <w:pStyle w:val="null3"/>
                    <w:numPr>
                      <w:ilvl w:val="1"/>
                      <w:numId w:val="8"/>
                    </w:numPr>
                  </w:pPr>
                  <w:r>
                    <w:rPr>
                      <w:sz w:val="21"/>
                    </w:rPr>
                    <w:t>支持小键盘或踏板采集</w:t>
                  </w:r>
                  <w:r>
                    <w:rPr>
                      <w:sz w:val="21"/>
                    </w:rPr>
                    <w:t>。</w:t>
                  </w:r>
                </w:p>
                <w:p>
                  <w:pPr>
                    <w:pStyle w:val="null3"/>
                    <w:numPr>
                      <w:ilvl w:val="1"/>
                      <w:numId w:val="8"/>
                    </w:numPr>
                  </w:pPr>
                  <w:r>
                    <w:rPr>
                      <w:sz w:val="21"/>
                    </w:rPr>
                    <w:t>支持多个视频接口互相切换</w:t>
                  </w:r>
                  <w:r>
                    <w:rPr>
                      <w:sz w:val="21"/>
                    </w:rPr>
                    <w:t>。</w:t>
                  </w:r>
                </w:p>
                <w:p>
                  <w:pPr>
                    <w:pStyle w:val="null3"/>
                    <w:numPr>
                      <w:ilvl w:val="0"/>
                      <w:numId w:val="8"/>
                    </w:numPr>
                  </w:pPr>
                  <w:r>
                    <w:rPr>
                      <w:b/>
                      <w:sz w:val="21"/>
                    </w:rPr>
                    <w:t>DICOM支持</w:t>
                  </w:r>
                </w:p>
                <w:p>
                  <w:pPr>
                    <w:pStyle w:val="null3"/>
                    <w:numPr>
                      <w:ilvl w:val="1"/>
                      <w:numId w:val="8"/>
                    </w:numPr>
                  </w:pPr>
                  <w:r>
                    <w:rPr>
                      <w:sz w:val="21"/>
                    </w:rPr>
                    <w:t>兼容</w:t>
                  </w:r>
                  <w:r>
                    <w:rPr>
                      <w:sz w:val="21"/>
                    </w:rPr>
                    <w:t>DICOM通讯与视频采集两种模式</w:t>
                  </w:r>
                  <w:r>
                    <w:rPr>
                      <w:sz w:val="21"/>
                    </w:rPr>
                    <w:t>。</w:t>
                  </w:r>
                </w:p>
                <w:p>
                  <w:pPr>
                    <w:pStyle w:val="null3"/>
                    <w:numPr>
                      <w:ilvl w:val="1"/>
                      <w:numId w:val="8"/>
                    </w:numPr>
                  </w:pPr>
                  <w:r>
                    <w:rPr>
                      <w:sz w:val="21"/>
                    </w:rPr>
                    <w:t>模拟图像可转换为</w:t>
                  </w:r>
                  <w:r>
                    <w:rPr>
                      <w:sz w:val="21"/>
                    </w:rPr>
                    <w:t>DICOM格式</w:t>
                  </w:r>
                  <w:r>
                    <w:rPr>
                      <w:sz w:val="21"/>
                    </w:rPr>
                    <w:t>。</w:t>
                  </w:r>
                </w:p>
                <w:p>
                  <w:pPr>
                    <w:pStyle w:val="null3"/>
                    <w:numPr>
                      <w:ilvl w:val="1"/>
                      <w:numId w:val="8"/>
                    </w:numPr>
                  </w:pPr>
                  <w:r>
                    <w:rPr>
                      <w:sz w:val="21"/>
                    </w:rPr>
                    <w:t>支持</w:t>
                  </w:r>
                  <w:r>
                    <w:rPr>
                      <w:sz w:val="21"/>
                    </w:rPr>
                    <w:t>Modality Worklist</w:t>
                  </w:r>
                  <w:r>
                    <w:rPr>
                      <w:sz w:val="21"/>
                    </w:rPr>
                    <w:t>。</w:t>
                  </w:r>
                </w:p>
                <w:p>
                  <w:pPr>
                    <w:pStyle w:val="null3"/>
                    <w:numPr>
                      <w:ilvl w:val="1"/>
                      <w:numId w:val="8"/>
                    </w:numPr>
                  </w:pPr>
                  <w:r>
                    <w:rPr>
                      <w:sz w:val="21"/>
                    </w:rPr>
                    <w:t>支持超声设备的</w:t>
                  </w:r>
                  <w:r>
                    <w:rPr>
                      <w:sz w:val="21"/>
                    </w:rPr>
                    <w:t>DICOM通讯,包括DICOM存储，DICOM传送与接收及DICOM查询检索</w:t>
                  </w:r>
                  <w:r>
                    <w:rPr>
                      <w:sz w:val="21"/>
                    </w:rPr>
                    <w:t>。</w:t>
                  </w:r>
                </w:p>
                <w:p>
                  <w:pPr>
                    <w:pStyle w:val="null3"/>
                    <w:numPr>
                      <w:ilvl w:val="0"/>
                      <w:numId w:val="8"/>
                    </w:numPr>
                  </w:pPr>
                  <w:r>
                    <w:rPr>
                      <w:b/>
                      <w:sz w:val="21"/>
                    </w:rPr>
                    <w:t>图文报告</w:t>
                  </w:r>
                </w:p>
                <w:p>
                  <w:pPr>
                    <w:pStyle w:val="null3"/>
                    <w:numPr>
                      <w:ilvl w:val="1"/>
                      <w:numId w:val="8"/>
                    </w:numPr>
                  </w:pPr>
                  <w:r>
                    <w:rPr>
                      <w:sz w:val="21"/>
                    </w:rPr>
                    <w:t>报告书写</w:t>
                  </w:r>
                  <w:r>
                    <w:rPr>
                      <w:sz w:val="21"/>
                    </w:rPr>
                    <w:t>/审核权限分为二级</w:t>
                  </w:r>
                  <w:r>
                    <w:rPr>
                      <w:sz w:val="21"/>
                    </w:rPr>
                    <w:t>。</w:t>
                  </w:r>
                </w:p>
                <w:p>
                  <w:pPr>
                    <w:pStyle w:val="null3"/>
                    <w:numPr>
                      <w:ilvl w:val="1"/>
                      <w:numId w:val="8"/>
                    </w:numPr>
                  </w:pPr>
                  <w:r>
                    <w:rPr>
                      <w:sz w:val="21"/>
                    </w:rPr>
                    <w:t>支持报告书写模板管理</w:t>
                  </w:r>
                  <w:r>
                    <w:rPr>
                      <w:sz w:val="21"/>
                    </w:rPr>
                    <w:t>。</w:t>
                  </w:r>
                </w:p>
                <w:p>
                  <w:pPr>
                    <w:pStyle w:val="null3"/>
                    <w:numPr>
                      <w:ilvl w:val="1"/>
                      <w:numId w:val="8"/>
                    </w:numPr>
                  </w:pPr>
                  <w:r>
                    <w:rPr>
                      <w:sz w:val="21"/>
                    </w:rPr>
                    <w:t>支持</w:t>
                  </w:r>
                  <w:r>
                    <w:rPr>
                      <w:sz w:val="21"/>
                    </w:rPr>
                    <w:t>“图文报告”格式，支持任意幅图像排版</w:t>
                  </w:r>
                  <w:r>
                    <w:rPr>
                      <w:sz w:val="21"/>
                    </w:rPr>
                    <w:t>。</w:t>
                  </w:r>
                </w:p>
                <w:p>
                  <w:pPr>
                    <w:pStyle w:val="null3"/>
                    <w:numPr>
                      <w:ilvl w:val="1"/>
                      <w:numId w:val="8"/>
                    </w:numPr>
                  </w:pPr>
                  <w:r>
                    <w:rPr>
                      <w:sz w:val="21"/>
                    </w:rPr>
                    <w:t>图文报告格式用户自定义</w:t>
                  </w:r>
                  <w:r>
                    <w:rPr>
                      <w:sz w:val="21"/>
                    </w:rPr>
                    <w:t>。</w:t>
                  </w:r>
                </w:p>
                <w:p>
                  <w:pPr>
                    <w:pStyle w:val="null3"/>
                    <w:numPr>
                      <w:ilvl w:val="1"/>
                      <w:numId w:val="8"/>
                    </w:numPr>
                  </w:pPr>
                  <w:r>
                    <w:rPr>
                      <w:sz w:val="21"/>
                    </w:rPr>
                    <w:t>打印前可预览报告</w:t>
                  </w:r>
                  <w:r>
                    <w:rPr>
                      <w:sz w:val="21"/>
                    </w:rPr>
                    <w:t>。</w:t>
                  </w:r>
                </w:p>
                <w:p>
                  <w:pPr>
                    <w:pStyle w:val="null3"/>
                    <w:numPr>
                      <w:ilvl w:val="1"/>
                      <w:numId w:val="8"/>
                    </w:numPr>
                  </w:pPr>
                  <w:r>
                    <w:rPr>
                      <w:sz w:val="21"/>
                    </w:rPr>
                    <w:t>支持历史检查及其他检查调阅，包括图文</w:t>
                  </w:r>
                  <w:r>
                    <w:rPr>
                      <w:sz w:val="21"/>
                    </w:rPr>
                    <w:t>。</w:t>
                  </w:r>
                </w:p>
                <w:p>
                  <w:pPr>
                    <w:pStyle w:val="null3"/>
                    <w:numPr>
                      <w:ilvl w:val="1"/>
                      <w:numId w:val="8"/>
                    </w:numPr>
                  </w:pPr>
                  <w:r>
                    <w:rPr>
                      <w:sz w:val="21"/>
                    </w:rPr>
                    <w:t>支持初诊报告回退的流程</w:t>
                  </w:r>
                  <w:r>
                    <w:rPr>
                      <w:sz w:val="21"/>
                    </w:rPr>
                    <w:t>。</w:t>
                  </w:r>
                </w:p>
                <w:p>
                  <w:pPr>
                    <w:pStyle w:val="null3"/>
                    <w:numPr>
                      <w:ilvl w:val="1"/>
                      <w:numId w:val="8"/>
                    </w:numPr>
                  </w:pPr>
                  <w:r>
                    <w:rPr>
                      <w:sz w:val="21"/>
                    </w:rPr>
                    <w:t>支持报告格式用户可自定义功能</w:t>
                  </w:r>
                  <w:r>
                    <w:rPr>
                      <w:sz w:val="21"/>
                    </w:rPr>
                    <w:t>。</w:t>
                  </w:r>
                </w:p>
                <w:p>
                  <w:pPr>
                    <w:pStyle w:val="null3"/>
                    <w:numPr>
                      <w:ilvl w:val="1"/>
                      <w:numId w:val="8"/>
                    </w:numPr>
                  </w:pPr>
                  <w:r>
                    <w:rPr>
                      <w:sz w:val="21"/>
                    </w:rPr>
                    <w:t>支持报告回顾，比较历史或其他检查</w:t>
                  </w:r>
                  <w:r>
                    <w:rPr>
                      <w:sz w:val="21"/>
                    </w:rPr>
                    <w:t>。</w:t>
                  </w:r>
                </w:p>
                <w:p>
                  <w:pPr>
                    <w:pStyle w:val="null3"/>
                    <w:numPr>
                      <w:ilvl w:val="1"/>
                      <w:numId w:val="8"/>
                    </w:numPr>
                  </w:pPr>
                  <w:r>
                    <w:rPr>
                      <w:sz w:val="21"/>
                    </w:rPr>
                    <w:t>支持关键诊断结论查询</w:t>
                  </w:r>
                  <w:r>
                    <w:rPr>
                      <w:sz w:val="21"/>
                    </w:rPr>
                    <w:t>。</w:t>
                  </w:r>
                </w:p>
                <w:p>
                  <w:pPr>
                    <w:pStyle w:val="null3"/>
                    <w:numPr>
                      <w:ilvl w:val="1"/>
                      <w:numId w:val="8"/>
                    </w:numPr>
                  </w:pPr>
                  <w:r>
                    <w:rPr>
                      <w:sz w:val="21"/>
                    </w:rPr>
                    <w:t>支持图文影像缩略列表显示</w:t>
                  </w:r>
                  <w:r>
                    <w:rPr>
                      <w:sz w:val="21"/>
                    </w:rPr>
                    <w:t>。</w:t>
                  </w:r>
                </w:p>
                <w:p>
                  <w:pPr>
                    <w:pStyle w:val="null3"/>
                    <w:numPr>
                      <w:ilvl w:val="1"/>
                      <w:numId w:val="8"/>
                    </w:numPr>
                  </w:pPr>
                  <w:r>
                    <w:rPr>
                      <w:sz w:val="21"/>
                    </w:rPr>
                    <w:t>支持报告解锁功能</w:t>
                  </w:r>
                  <w:r>
                    <w:rPr>
                      <w:sz w:val="21"/>
                    </w:rPr>
                    <w:t>。</w:t>
                  </w:r>
                </w:p>
                <w:p>
                  <w:pPr>
                    <w:pStyle w:val="null3"/>
                    <w:numPr>
                      <w:ilvl w:val="1"/>
                      <w:numId w:val="8"/>
                    </w:numPr>
                  </w:pPr>
                  <w:r>
                    <w:rPr>
                      <w:sz w:val="21"/>
                    </w:rPr>
                    <w:t>支持影像浏览与处理</w:t>
                  </w:r>
                  <w:r>
                    <w:rPr>
                      <w:sz w:val="21"/>
                    </w:rPr>
                    <w:t>。</w:t>
                  </w:r>
                </w:p>
                <w:p>
                  <w:pPr>
                    <w:pStyle w:val="null3"/>
                    <w:numPr>
                      <w:ilvl w:val="1"/>
                      <w:numId w:val="8"/>
                    </w:numPr>
                  </w:pPr>
                  <w:r>
                    <w:rPr>
                      <w:sz w:val="21"/>
                    </w:rPr>
                    <w:t>支持自定义报告样式模板</w:t>
                  </w:r>
                  <w:r>
                    <w:rPr>
                      <w:sz w:val="21"/>
                    </w:rPr>
                    <w:t>。</w:t>
                  </w:r>
                </w:p>
                <w:p>
                  <w:pPr>
                    <w:pStyle w:val="null3"/>
                    <w:numPr>
                      <w:ilvl w:val="1"/>
                      <w:numId w:val="8"/>
                    </w:numPr>
                  </w:pPr>
                  <w:r>
                    <w:rPr>
                      <w:sz w:val="21"/>
                    </w:rPr>
                    <w:t>支持报告关键字快速定位</w:t>
                  </w:r>
                  <w:r>
                    <w:rPr>
                      <w:sz w:val="21"/>
                    </w:rPr>
                    <w:t>。</w:t>
                  </w:r>
                </w:p>
                <w:p>
                  <w:pPr>
                    <w:pStyle w:val="null3"/>
                    <w:numPr>
                      <w:ilvl w:val="1"/>
                      <w:numId w:val="8"/>
                    </w:numPr>
                  </w:pPr>
                  <w:r>
                    <w:rPr>
                      <w:sz w:val="21"/>
                    </w:rPr>
                    <w:t>支持多种样图标注及添加标签</w:t>
                  </w:r>
                  <w:r>
                    <w:rPr>
                      <w:sz w:val="21"/>
                    </w:rPr>
                    <w:t>。</w:t>
                  </w:r>
                </w:p>
                <w:p>
                  <w:pPr>
                    <w:pStyle w:val="null3"/>
                    <w:numPr>
                      <w:ilvl w:val="1"/>
                      <w:numId w:val="8"/>
                    </w:numPr>
                  </w:pPr>
                  <w:r>
                    <w:rPr>
                      <w:sz w:val="21"/>
                    </w:rPr>
                    <w:t>支持用户自定义数据项</w:t>
                  </w:r>
                  <w:r>
                    <w:rPr>
                      <w:sz w:val="21"/>
                    </w:rPr>
                    <w:t>。</w:t>
                  </w:r>
                </w:p>
                <w:p>
                  <w:pPr>
                    <w:pStyle w:val="null3"/>
                    <w:numPr>
                      <w:ilvl w:val="1"/>
                      <w:numId w:val="8"/>
                    </w:numPr>
                  </w:pPr>
                  <w:r>
                    <w:rPr>
                      <w:sz w:val="21"/>
                    </w:rPr>
                    <w:t>支持个人书写模板绑定</w:t>
                  </w:r>
                  <w:r>
                    <w:rPr>
                      <w:sz w:val="21"/>
                    </w:rPr>
                    <w:t>。</w:t>
                  </w:r>
                </w:p>
                <w:p>
                  <w:pPr>
                    <w:pStyle w:val="null3"/>
                    <w:numPr>
                      <w:ilvl w:val="1"/>
                      <w:numId w:val="8"/>
                    </w:numPr>
                  </w:pPr>
                  <w:r>
                    <w:rPr>
                      <w:sz w:val="21"/>
                    </w:rPr>
                    <w:t>支持多种方式对采集的图片进行截图</w:t>
                  </w:r>
                  <w:r>
                    <w:rPr>
                      <w:sz w:val="21"/>
                    </w:rPr>
                    <w:t>。</w:t>
                  </w:r>
                </w:p>
                <w:p>
                  <w:pPr>
                    <w:pStyle w:val="null3"/>
                    <w:numPr>
                      <w:ilvl w:val="1"/>
                      <w:numId w:val="8"/>
                    </w:numPr>
                  </w:pPr>
                  <w:r>
                    <w:rPr>
                      <w:sz w:val="21"/>
                    </w:rPr>
                    <w:t>支持采图后，集中书写报告</w:t>
                  </w:r>
                  <w:r>
                    <w:rPr>
                      <w:sz w:val="21"/>
                    </w:rPr>
                    <w:t>。</w:t>
                  </w:r>
                </w:p>
                <w:p>
                  <w:pPr>
                    <w:pStyle w:val="null3"/>
                    <w:numPr>
                      <w:ilvl w:val="1"/>
                      <w:numId w:val="8"/>
                    </w:numPr>
                  </w:pPr>
                  <w:r>
                    <w:rPr>
                      <w:sz w:val="21"/>
                    </w:rPr>
                    <w:t>支持自动更新列表并呼叫患者检查</w:t>
                  </w:r>
                  <w:r>
                    <w:rPr>
                      <w:sz w:val="21"/>
                    </w:rPr>
                    <w:t>。</w:t>
                  </w:r>
                </w:p>
                <w:p>
                  <w:pPr>
                    <w:pStyle w:val="null3"/>
                    <w:numPr>
                      <w:ilvl w:val="1"/>
                      <w:numId w:val="8"/>
                    </w:numPr>
                  </w:pPr>
                  <w:r>
                    <w:rPr>
                      <w:sz w:val="21"/>
                    </w:rPr>
                    <w:t>支持报告批量打印</w:t>
                  </w:r>
                  <w:r>
                    <w:rPr>
                      <w:sz w:val="21"/>
                    </w:rPr>
                    <w:t>。</w:t>
                  </w:r>
                </w:p>
                <w:p>
                  <w:pPr>
                    <w:pStyle w:val="null3"/>
                    <w:numPr>
                      <w:ilvl w:val="1"/>
                      <w:numId w:val="8"/>
                    </w:numPr>
                  </w:pPr>
                  <w:r>
                    <w:rPr>
                      <w:sz w:val="21"/>
                    </w:rPr>
                    <w:t>支持屏幕显示、语音呼叫患者到指定机房检查。</w:t>
                  </w:r>
                </w:p>
                <w:p>
                  <w:pPr>
                    <w:pStyle w:val="null3"/>
                    <w:numPr>
                      <w:ilvl w:val="1"/>
                      <w:numId w:val="8"/>
                    </w:numPr>
                  </w:pPr>
                  <w:r>
                    <w:rPr>
                      <w:sz w:val="21"/>
                    </w:rPr>
                    <w:t>支持感兴趣、疑难病症随访等功能</w:t>
                  </w:r>
                  <w:r>
                    <w:rPr>
                      <w:sz w:val="21"/>
                    </w:rPr>
                    <w:t>。</w:t>
                  </w:r>
                </w:p>
                <w:p>
                  <w:pPr>
                    <w:pStyle w:val="null3"/>
                    <w:numPr>
                      <w:ilvl w:val="1"/>
                      <w:numId w:val="8"/>
                    </w:numPr>
                  </w:pPr>
                  <w:r>
                    <w:rPr>
                      <w:sz w:val="21"/>
                    </w:rPr>
                    <w:t>支持多线程处理，可同时填写多个患者报告</w:t>
                  </w:r>
                  <w:r>
                    <w:rPr>
                      <w:sz w:val="21"/>
                    </w:rPr>
                    <w:t>。</w:t>
                  </w:r>
                </w:p>
                <w:p>
                  <w:pPr>
                    <w:pStyle w:val="null3"/>
                    <w:numPr>
                      <w:ilvl w:val="1"/>
                      <w:numId w:val="8"/>
                    </w:numPr>
                  </w:pPr>
                  <w:r>
                    <w:rPr>
                      <w:sz w:val="21"/>
                    </w:rPr>
                    <w:t>支持接连续采集，可同时采集多个患者影像</w:t>
                  </w:r>
                  <w:r>
                    <w:rPr>
                      <w:sz w:val="21"/>
                    </w:rPr>
                    <w:t>。</w:t>
                  </w:r>
                </w:p>
                <w:p>
                  <w:pPr>
                    <w:pStyle w:val="null3"/>
                    <w:numPr>
                      <w:ilvl w:val="1"/>
                      <w:numId w:val="8"/>
                    </w:numPr>
                  </w:pPr>
                  <w:r>
                    <w:rPr>
                      <w:sz w:val="21"/>
                    </w:rPr>
                    <w:t>支持报告模版支持简单及复杂公式的预设</w:t>
                  </w:r>
                  <w:r>
                    <w:rPr>
                      <w:sz w:val="21"/>
                    </w:rPr>
                    <w:t>。</w:t>
                  </w:r>
                </w:p>
                <w:p>
                  <w:pPr>
                    <w:pStyle w:val="null3"/>
                    <w:numPr>
                      <w:ilvl w:val="1"/>
                      <w:numId w:val="8"/>
                    </w:numPr>
                  </w:pPr>
                  <w:r>
                    <w:rPr>
                      <w:sz w:val="21"/>
                    </w:rPr>
                    <w:t>支持特殊病例收藏功能</w:t>
                  </w:r>
                  <w:r>
                    <w:rPr>
                      <w:sz w:val="21"/>
                    </w:rPr>
                    <w:t>。</w:t>
                  </w:r>
                </w:p>
                <w:p>
                  <w:pPr>
                    <w:pStyle w:val="null3"/>
                    <w:numPr>
                      <w:ilvl w:val="0"/>
                      <w:numId w:val="8"/>
                    </w:numPr>
                  </w:pPr>
                  <w:r>
                    <w:rPr>
                      <w:b/>
                      <w:sz w:val="21"/>
                    </w:rPr>
                    <w:t>图像显示及处理</w:t>
                  </w:r>
                </w:p>
                <w:p>
                  <w:pPr>
                    <w:pStyle w:val="null3"/>
                    <w:numPr>
                      <w:ilvl w:val="1"/>
                      <w:numId w:val="8"/>
                    </w:numPr>
                  </w:pPr>
                  <w:r>
                    <w:rPr>
                      <w:sz w:val="21"/>
                    </w:rPr>
                    <w:t>支持图像多分格式显示</w:t>
                  </w:r>
                  <w:r>
                    <w:rPr>
                      <w:sz w:val="21"/>
                    </w:rPr>
                    <w:t>。</w:t>
                  </w:r>
                </w:p>
                <w:p>
                  <w:pPr>
                    <w:pStyle w:val="null3"/>
                    <w:numPr>
                      <w:ilvl w:val="1"/>
                      <w:numId w:val="8"/>
                    </w:numPr>
                  </w:pPr>
                  <w:r>
                    <w:rPr>
                      <w:sz w:val="21"/>
                    </w:rPr>
                    <w:t>为了便于教学</w:t>
                  </w:r>
                  <w:r>
                    <w:rPr>
                      <w:sz w:val="21"/>
                    </w:rPr>
                    <w:t>支持双屏双工模式</w:t>
                  </w:r>
                  <w:r>
                    <w:rPr>
                      <w:sz w:val="21"/>
                    </w:rPr>
                    <w:t>。</w:t>
                  </w:r>
                </w:p>
                <w:p>
                  <w:pPr>
                    <w:pStyle w:val="null3"/>
                    <w:numPr>
                      <w:ilvl w:val="1"/>
                      <w:numId w:val="8"/>
                    </w:numPr>
                  </w:pPr>
                  <w:r>
                    <w:rPr>
                      <w:sz w:val="21"/>
                    </w:rPr>
                    <w:t>支持</w:t>
                  </w:r>
                  <w:r>
                    <w:rPr>
                      <w:sz w:val="21"/>
                    </w:rPr>
                    <w:t>DICOM及非DICOM图像导入功能</w:t>
                  </w:r>
                  <w:r>
                    <w:rPr>
                      <w:sz w:val="21"/>
                    </w:rPr>
                    <w:t>。</w:t>
                  </w:r>
                </w:p>
                <w:p>
                  <w:pPr>
                    <w:pStyle w:val="null3"/>
                    <w:numPr>
                      <w:ilvl w:val="1"/>
                      <w:numId w:val="8"/>
                    </w:numPr>
                  </w:pPr>
                  <w:r>
                    <w:rPr>
                      <w:sz w:val="21"/>
                    </w:rPr>
                    <w:t>支持</w:t>
                  </w:r>
                  <w:r>
                    <w:rPr>
                      <w:sz w:val="21"/>
                    </w:rPr>
                    <w:t>Jpeg，Bmp，tif格式图像输出</w:t>
                  </w:r>
                  <w:r>
                    <w:rPr>
                      <w:sz w:val="21"/>
                    </w:rPr>
                    <w:t>。</w:t>
                  </w:r>
                </w:p>
                <w:p>
                  <w:pPr>
                    <w:pStyle w:val="null3"/>
                    <w:numPr>
                      <w:ilvl w:val="1"/>
                      <w:numId w:val="8"/>
                    </w:numPr>
                  </w:pPr>
                  <w:r>
                    <w:rPr>
                      <w:sz w:val="21"/>
                    </w:rPr>
                    <w:t>支持特殊标记和重点标记</w:t>
                  </w:r>
                  <w:r>
                    <w:rPr>
                      <w:sz w:val="21"/>
                    </w:rPr>
                    <w:t>。</w:t>
                  </w:r>
                </w:p>
                <w:p>
                  <w:pPr>
                    <w:pStyle w:val="null3"/>
                    <w:numPr>
                      <w:ilvl w:val="0"/>
                      <w:numId w:val="8"/>
                    </w:numPr>
                  </w:pPr>
                  <w:r>
                    <w:rPr>
                      <w:b/>
                      <w:sz w:val="21"/>
                    </w:rPr>
                    <w:t>科室管理</w:t>
                  </w:r>
                </w:p>
                <w:p>
                  <w:pPr>
                    <w:pStyle w:val="null3"/>
                    <w:numPr>
                      <w:ilvl w:val="1"/>
                      <w:numId w:val="8"/>
                    </w:numPr>
                  </w:pPr>
                  <w:r>
                    <w:rPr>
                      <w:sz w:val="21"/>
                    </w:rPr>
                    <w:t>查询统计：工作量报表</w:t>
                  </w:r>
                  <w:r>
                    <w:rPr>
                      <w:sz w:val="21"/>
                    </w:rPr>
                    <w:t>/设备利用率/申请科室分布统计</w:t>
                  </w:r>
                  <w:r>
                    <w:rPr>
                      <w:sz w:val="21"/>
                    </w:rPr>
                    <w:t>。</w:t>
                  </w:r>
                </w:p>
                <w:p>
                  <w:pPr>
                    <w:pStyle w:val="null3"/>
                    <w:numPr>
                      <w:ilvl w:val="1"/>
                      <w:numId w:val="8"/>
                    </w:numPr>
                  </w:pPr>
                  <w:r>
                    <w:rPr>
                      <w:sz w:val="21"/>
                    </w:rPr>
                    <w:t>支持医生工作量统计</w:t>
                  </w:r>
                  <w:r>
                    <w:rPr>
                      <w:sz w:val="21"/>
                    </w:rPr>
                    <w:t>。</w:t>
                  </w:r>
                </w:p>
                <w:p>
                  <w:pPr>
                    <w:pStyle w:val="null3"/>
                    <w:numPr>
                      <w:ilvl w:val="1"/>
                      <w:numId w:val="8"/>
                    </w:numPr>
                  </w:pPr>
                  <w:r>
                    <w:rPr>
                      <w:sz w:val="21"/>
                    </w:rPr>
                    <w:t>支持申请科室送检量统计</w:t>
                  </w:r>
                  <w:r>
                    <w:rPr>
                      <w:sz w:val="21"/>
                    </w:rPr>
                    <w:t>，</w:t>
                  </w:r>
                  <w:r>
                    <w:rPr>
                      <w:sz w:val="21"/>
                    </w:rPr>
                    <w:t>支持申请医生送检量统计</w:t>
                  </w:r>
                  <w:r>
                    <w:rPr>
                      <w:sz w:val="21"/>
                    </w:rPr>
                    <w:t>，</w:t>
                  </w:r>
                  <w:r>
                    <w:rPr>
                      <w:sz w:val="21"/>
                    </w:rPr>
                    <w:t>支持设备工作量统计</w:t>
                  </w:r>
                  <w:r>
                    <w:rPr>
                      <w:sz w:val="21"/>
                    </w:rPr>
                    <w:t>，</w:t>
                  </w:r>
                  <w:r>
                    <w:rPr>
                      <w:sz w:val="21"/>
                    </w:rPr>
                    <w:t>支持费用统计</w:t>
                  </w:r>
                  <w:r>
                    <w:rPr>
                      <w:sz w:val="21"/>
                    </w:rPr>
                    <w:t>，</w:t>
                  </w:r>
                  <w:r>
                    <w:rPr>
                      <w:sz w:val="21"/>
                    </w:rPr>
                    <w:t>支持阴阳性统计</w:t>
                  </w:r>
                  <w:r>
                    <w:rPr>
                      <w:sz w:val="21"/>
                    </w:rPr>
                    <w:t>，</w:t>
                  </w:r>
                  <w:r>
                    <w:rPr>
                      <w:sz w:val="21"/>
                    </w:rPr>
                    <w:t>支持日期工作量统计</w:t>
                  </w:r>
                  <w:r>
                    <w:rPr>
                      <w:sz w:val="21"/>
                    </w:rPr>
                    <w:t>，</w:t>
                  </w:r>
                  <w:r>
                    <w:rPr>
                      <w:sz w:val="21"/>
                    </w:rPr>
                    <w:t>支持查看统计内容的明细</w:t>
                  </w:r>
                  <w:r>
                    <w:rPr>
                      <w:sz w:val="21"/>
                    </w:rPr>
                    <w:t>、</w:t>
                  </w:r>
                </w:p>
                <w:p>
                  <w:pPr>
                    <w:pStyle w:val="null3"/>
                    <w:numPr>
                      <w:ilvl w:val="1"/>
                      <w:numId w:val="8"/>
                    </w:numPr>
                  </w:pPr>
                  <w:r>
                    <w:rPr>
                      <w:sz w:val="21"/>
                    </w:rPr>
                    <w:t>支持</w:t>
                  </w:r>
                  <w:r>
                    <w:rPr>
                      <w:sz w:val="21"/>
                    </w:rPr>
                    <w:t>各种统计的报表打印</w:t>
                  </w:r>
                  <w:r>
                    <w:rPr>
                      <w:sz w:val="21"/>
                    </w:rPr>
                    <w:t>。</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1</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套</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22</w:t>
                  </w:r>
                </w:p>
              </w:tc>
              <w:tc>
                <w:tcPr>
                  <w:tcW w:type="dxa" w:w="1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超声临床管理服务器软件包</w:t>
                  </w:r>
                </w:p>
              </w:tc>
              <w:tc>
                <w:tcPr>
                  <w:tcW w:type="dxa" w:w="3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提供超声信息系统临床调阅服务，可查看超声报告及超声影像。</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1</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套</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23</w:t>
                  </w:r>
                </w:p>
              </w:tc>
              <w:tc>
                <w:tcPr>
                  <w:tcW w:type="dxa" w:w="1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超声临床浏览</w:t>
                  </w:r>
                  <w:r>
                    <w:rPr>
                      <w:color w:val="000000"/>
                      <w:sz w:val="21"/>
                    </w:rPr>
                    <w:t>WEB端</w:t>
                  </w:r>
                </w:p>
              </w:tc>
              <w:tc>
                <w:tcPr>
                  <w:tcW w:type="dxa" w:w="3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8"/>
                    </w:numPr>
                    <w:ind w:firstLine="380"/>
                    <w:jc w:val="left"/>
                  </w:pPr>
                  <w:r>
                    <w:rPr>
                      <w:sz w:val="21"/>
                    </w:rPr>
                    <w:t>可在支持</w:t>
                  </w:r>
                  <w:r>
                    <w:rPr>
                      <w:sz w:val="21"/>
                    </w:rPr>
                    <w:t>HTML5的浏览器（</w:t>
                  </w:r>
                  <w:r>
                    <w:rPr>
                      <w:sz w:val="21"/>
                    </w:rPr>
                    <w:t>包括但不限于如</w:t>
                  </w:r>
                  <w:r>
                    <w:rPr>
                      <w:sz w:val="21"/>
                    </w:rPr>
                    <w:t>Chrome, IE, Safari</w:t>
                  </w:r>
                  <w:r>
                    <w:rPr>
                      <w:sz w:val="21"/>
                    </w:rPr>
                    <w:t>等</w:t>
                  </w:r>
                  <w:r>
                    <w:rPr>
                      <w:sz w:val="21"/>
                    </w:rPr>
                    <w:t>）中直接调取患者报告和图像，无需下载任何软件，也不会在本地遗留任何数据，确保数据移动访问中的安全性。</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1</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套</w:t>
                  </w:r>
                </w:p>
              </w:tc>
            </w:tr>
            <w:tr>
              <w:tc>
                <w:tcPr>
                  <w:tcW w:type="dxa" w:w="559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8"/>
                    </w:numPr>
                    <w:ind w:firstLine="380"/>
                    <w:jc w:val="center"/>
                  </w:pPr>
                  <w:r>
                    <w:rPr>
                      <w:b/>
                      <w:color w:val="000000"/>
                      <w:sz w:val="21"/>
                    </w:rPr>
                    <w:t>内镜信息系统</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24</w:t>
                  </w:r>
                </w:p>
              </w:tc>
              <w:tc>
                <w:tcPr>
                  <w:tcW w:type="dxa" w:w="13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内镜服务器软件包</w:t>
                  </w:r>
                </w:p>
              </w:tc>
              <w:tc>
                <w:tcPr>
                  <w:tcW w:type="dxa" w:w="33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8"/>
                    </w:numPr>
                    <w:ind w:firstLine="380"/>
                    <w:jc w:val="left"/>
                  </w:pPr>
                  <w:r>
                    <w:rPr>
                      <w:color w:val="000000"/>
                      <w:sz w:val="21"/>
                    </w:rPr>
                    <w:t>提供内镜影像存储管理服务、</w:t>
                  </w:r>
                  <w:r>
                    <w:rPr>
                      <w:color w:val="000000"/>
                      <w:sz w:val="21"/>
                    </w:rPr>
                    <w:t>WEB服务系统DB管理,完成数据服务、备份</w:t>
                  </w:r>
                  <w:r>
                    <w:rPr>
                      <w:color w:val="000000"/>
                      <w:sz w:val="21"/>
                    </w:rPr>
                    <w:t>、</w:t>
                  </w:r>
                  <w:r>
                    <w:rPr>
                      <w:color w:val="000000"/>
                      <w:sz w:val="21"/>
                    </w:rPr>
                    <w:t>恢复、容灾管理及策略管理</w:t>
                  </w:r>
                </w:p>
              </w:tc>
              <w:tc>
                <w:tcPr>
                  <w:tcW w:type="dxa" w:w="3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1</w:t>
                  </w:r>
                </w:p>
              </w:tc>
              <w:tc>
                <w:tcPr>
                  <w:tcW w:type="dxa" w:w="2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套</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25</w:t>
                  </w:r>
                </w:p>
              </w:tc>
              <w:tc>
                <w:tcPr>
                  <w:tcW w:type="dxa" w:w="1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内镜预约登记客户端软件包</w:t>
                  </w:r>
                </w:p>
              </w:tc>
              <w:tc>
                <w:tcPr>
                  <w:tcW w:type="dxa" w:w="3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8"/>
                    </w:numPr>
                  </w:pPr>
                  <w:r>
                    <w:rPr>
                      <w:sz w:val="21"/>
                    </w:rPr>
                    <w:t>支持检查登记、登</w:t>
                  </w:r>
                  <w:r>
                    <w:rPr>
                      <w:sz w:val="21"/>
                    </w:rPr>
                    <w:t>记</w:t>
                  </w:r>
                  <w:r>
                    <w:rPr>
                      <w:sz w:val="21"/>
                    </w:rPr>
                    <w:t>取消、预约、打印</w:t>
                  </w:r>
                  <w:r>
                    <w:rPr>
                      <w:sz w:val="21"/>
                    </w:rPr>
                    <w:t>。</w:t>
                  </w:r>
                </w:p>
                <w:p>
                  <w:pPr>
                    <w:pStyle w:val="null3"/>
                    <w:numPr>
                      <w:ilvl w:val="0"/>
                      <w:numId w:val="8"/>
                    </w:numPr>
                  </w:pPr>
                  <w:r>
                    <w:rPr>
                      <w:sz w:val="21"/>
                    </w:rPr>
                    <w:t>支持</w:t>
                  </w:r>
                  <w:r>
                    <w:rPr>
                      <w:sz w:val="21"/>
                    </w:rPr>
                    <w:t>检查单打印</w:t>
                  </w:r>
                  <w:r>
                    <w:rPr>
                      <w:sz w:val="21"/>
                    </w:rPr>
                    <w:t>，</w:t>
                  </w:r>
                  <w:r>
                    <w:rPr>
                      <w:sz w:val="21"/>
                    </w:rPr>
                    <w:t>支持由</w:t>
                  </w:r>
                  <w:r>
                    <w:rPr>
                      <w:sz w:val="21"/>
                    </w:rPr>
                    <w:t>HIS系统直接登记</w:t>
                  </w:r>
                  <w:r>
                    <w:rPr>
                      <w:sz w:val="21"/>
                    </w:rPr>
                    <w:t>。</w:t>
                  </w:r>
                </w:p>
                <w:p>
                  <w:pPr>
                    <w:pStyle w:val="null3"/>
                    <w:numPr>
                      <w:ilvl w:val="0"/>
                      <w:numId w:val="8"/>
                    </w:numPr>
                  </w:pPr>
                  <w:r>
                    <w:rPr>
                      <w:sz w:val="21"/>
                    </w:rPr>
                    <w:t>支持电子申请单</w:t>
                  </w:r>
                  <w:r>
                    <w:rPr>
                      <w:sz w:val="21"/>
                    </w:rPr>
                    <w:t>，</w:t>
                  </w:r>
                  <w:r>
                    <w:rPr>
                      <w:sz w:val="21"/>
                    </w:rPr>
                    <w:t>支持检查申请单扫描</w:t>
                  </w:r>
                  <w:r>
                    <w:rPr>
                      <w:sz w:val="21"/>
                    </w:rPr>
                    <w:t>。</w:t>
                  </w:r>
                </w:p>
                <w:p>
                  <w:pPr>
                    <w:pStyle w:val="null3"/>
                    <w:numPr>
                      <w:ilvl w:val="0"/>
                      <w:numId w:val="8"/>
                    </w:numPr>
                  </w:pPr>
                  <w:r>
                    <w:rPr>
                      <w:sz w:val="21"/>
                    </w:rPr>
                    <w:t>可按时间范围检索</w:t>
                  </w:r>
                  <w:r>
                    <w:rPr>
                      <w:sz w:val="21"/>
                    </w:rPr>
                    <w:t>，</w:t>
                  </w:r>
                  <w:r>
                    <w:rPr>
                      <w:sz w:val="21"/>
                    </w:rPr>
                    <w:t>可按检查号精确定位病人</w:t>
                  </w:r>
                  <w:r>
                    <w:rPr>
                      <w:sz w:val="21"/>
                    </w:rPr>
                    <w:t>。</w:t>
                  </w:r>
                </w:p>
                <w:p>
                  <w:pPr>
                    <w:pStyle w:val="null3"/>
                    <w:numPr>
                      <w:ilvl w:val="0"/>
                      <w:numId w:val="8"/>
                    </w:numPr>
                  </w:pPr>
                  <w:r>
                    <w:rPr>
                      <w:sz w:val="21"/>
                    </w:rPr>
                    <w:t>在登记输入过程中，如果此病人有以往记录则自动查找，否则直接登记。</w:t>
                  </w:r>
                </w:p>
                <w:p>
                  <w:pPr>
                    <w:pStyle w:val="null3"/>
                    <w:numPr>
                      <w:ilvl w:val="0"/>
                      <w:numId w:val="8"/>
                    </w:numPr>
                  </w:pPr>
                  <w:r>
                    <w:rPr>
                      <w:sz w:val="21"/>
                    </w:rPr>
                    <w:t>支持检查的确认、取消和改变</w:t>
                  </w:r>
                  <w:r>
                    <w:rPr>
                      <w:sz w:val="21"/>
                    </w:rPr>
                    <w:t>，</w:t>
                  </w:r>
                  <w:r>
                    <w:rPr>
                      <w:sz w:val="21"/>
                    </w:rPr>
                    <w:t>支持</w:t>
                  </w:r>
                  <w:r>
                    <w:rPr>
                      <w:sz w:val="21"/>
                    </w:rPr>
                    <w:t>查询和跟踪检查的状态</w:t>
                  </w:r>
                  <w:r>
                    <w:rPr>
                      <w:sz w:val="21"/>
                    </w:rPr>
                    <w:t>。</w:t>
                  </w:r>
                </w:p>
                <w:p>
                  <w:pPr>
                    <w:pStyle w:val="null3"/>
                    <w:numPr>
                      <w:ilvl w:val="0"/>
                      <w:numId w:val="8"/>
                    </w:numPr>
                  </w:pPr>
                  <w:r>
                    <w:rPr>
                      <w:sz w:val="21"/>
                    </w:rPr>
                    <w:t>支持超声科独立编号和统一编号方式</w:t>
                  </w:r>
                  <w:r>
                    <w:rPr>
                      <w:sz w:val="21"/>
                    </w:rPr>
                    <w:t>。</w:t>
                  </w:r>
                </w:p>
                <w:p>
                  <w:pPr>
                    <w:pStyle w:val="null3"/>
                    <w:numPr>
                      <w:ilvl w:val="0"/>
                      <w:numId w:val="8"/>
                    </w:numPr>
                  </w:pPr>
                  <w:r>
                    <w:rPr>
                      <w:sz w:val="21"/>
                    </w:rPr>
                    <w:t>支持诊前准备</w:t>
                  </w:r>
                  <w:r>
                    <w:rPr>
                      <w:sz w:val="21"/>
                    </w:rPr>
                    <w:t>，</w:t>
                  </w:r>
                  <w:r>
                    <w:rPr>
                      <w:sz w:val="21"/>
                    </w:rPr>
                    <w:t>支持患者预约</w:t>
                  </w:r>
                  <w:r>
                    <w:rPr>
                      <w:sz w:val="21"/>
                    </w:rPr>
                    <w:t>，</w:t>
                  </w:r>
                  <w:r>
                    <w:rPr>
                      <w:sz w:val="21"/>
                    </w:rPr>
                    <w:t>支持备注信息录入</w:t>
                  </w:r>
                  <w:r>
                    <w:rPr>
                      <w:sz w:val="21"/>
                    </w:rPr>
                    <w:t>。</w:t>
                  </w:r>
                </w:p>
                <w:p>
                  <w:pPr>
                    <w:pStyle w:val="null3"/>
                    <w:numPr>
                      <w:ilvl w:val="0"/>
                      <w:numId w:val="8"/>
                    </w:numPr>
                  </w:pPr>
                  <w:r>
                    <w:rPr>
                      <w:sz w:val="21"/>
                    </w:rPr>
                    <w:t>支持多媒体分诊叫号系统</w:t>
                  </w:r>
                  <w:r>
                    <w:rPr>
                      <w:sz w:val="21"/>
                    </w:rPr>
                    <w:t>。</w:t>
                  </w:r>
                </w:p>
                <w:p>
                  <w:pPr>
                    <w:pStyle w:val="null3"/>
                    <w:numPr>
                      <w:ilvl w:val="0"/>
                      <w:numId w:val="8"/>
                    </w:numPr>
                  </w:pPr>
                  <w:r>
                    <w:rPr>
                      <w:sz w:val="21"/>
                    </w:rPr>
                    <w:t>支持查看患者历史检查记录</w:t>
                  </w:r>
                  <w:r>
                    <w:rPr>
                      <w:sz w:val="21"/>
                    </w:rPr>
                    <w:t>。</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1</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套</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26</w:t>
                  </w:r>
                </w:p>
              </w:tc>
              <w:tc>
                <w:tcPr>
                  <w:tcW w:type="dxa" w:w="1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内镜诊断客户端软件包</w:t>
                  </w:r>
                </w:p>
              </w:tc>
              <w:tc>
                <w:tcPr>
                  <w:tcW w:type="dxa" w:w="3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8"/>
                    </w:numPr>
                  </w:pPr>
                  <w:r>
                    <w:rPr>
                      <w:b/>
                      <w:sz w:val="21"/>
                    </w:rPr>
                    <w:t>模拟图像采集，高清图像采集</w:t>
                  </w:r>
                </w:p>
                <w:p>
                  <w:pPr>
                    <w:pStyle w:val="null3"/>
                    <w:numPr>
                      <w:ilvl w:val="1"/>
                      <w:numId w:val="8"/>
                    </w:numPr>
                  </w:pPr>
                  <w:r>
                    <w:rPr>
                      <w:sz w:val="21"/>
                    </w:rPr>
                    <w:t>分辨率</w:t>
                  </w:r>
                  <w:r>
                    <w:rPr>
                      <w:sz w:val="21"/>
                    </w:rPr>
                    <w:t>＞</w:t>
                  </w:r>
                  <w:r>
                    <w:rPr>
                      <w:sz w:val="21"/>
                    </w:rPr>
                    <w:t>640*480</w:t>
                  </w:r>
                  <w:r>
                    <w:rPr>
                      <w:sz w:val="21"/>
                    </w:rPr>
                    <w:t>。</w:t>
                  </w:r>
                </w:p>
                <w:p>
                  <w:pPr>
                    <w:pStyle w:val="null3"/>
                    <w:numPr>
                      <w:ilvl w:val="1"/>
                      <w:numId w:val="8"/>
                    </w:numPr>
                  </w:pPr>
                  <w:r>
                    <w:rPr>
                      <w:sz w:val="21"/>
                    </w:rPr>
                    <w:t>支持</w:t>
                  </w:r>
                  <w:r>
                    <w:rPr>
                      <w:sz w:val="21"/>
                    </w:rPr>
                    <w:t>BNC/S-VIDEO/RGB及高清视频接口</w:t>
                  </w:r>
                  <w:r>
                    <w:rPr>
                      <w:sz w:val="21"/>
                    </w:rPr>
                    <w:t>。</w:t>
                  </w:r>
                </w:p>
                <w:p>
                  <w:pPr>
                    <w:pStyle w:val="null3"/>
                    <w:numPr>
                      <w:ilvl w:val="1"/>
                      <w:numId w:val="8"/>
                    </w:numPr>
                  </w:pPr>
                  <w:r>
                    <w:rPr>
                      <w:sz w:val="21"/>
                    </w:rPr>
                    <w:t>支持小键盘或踏板采集</w:t>
                  </w:r>
                  <w:r>
                    <w:rPr>
                      <w:sz w:val="21"/>
                    </w:rPr>
                    <w:t>。</w:t>
                  </w:r>
                </w:p>
                <w:p>
                  <w:pPr>
                    <w:pStyle w:val="null3"/>
                    <w:numPr>
                      <w:ilvl w:val="1"/>
                      <w:numId w:val="8"/>
                    </w:numPr>
                  </w:pPr>
                  <w:r>
                    <w:rPr>
                      <w:sz w:val="21"/>
                    </w:rPr>
                    <w:t>支持多个视频接口互相切换</w:t>
                  </w:r>
                  <w:r>
                    <w:rPr>
                      <w:sz w:val="21"/>
                    </w:rPr>
                    <w:t>。</w:t>
                  </w:r>
                </w:p>
                <w:p>
                  <w:pPr>
                    <w:pStyle w:val="null3"/>
                    <w:numPr>
                      <w:ilvl w:val="0"/>
                      <w:numId w:val="8"/>
                    </w:numPr>
                  </w:pPr>
                  <w:r>
                    <w:rPr>
                      <w:b/>
                      <w:sz w:val="21"/>
                    </w:rPr>
                    <w:t>DICOM支持</w:t>
                  </w:r>
                </w:p>
                <w:p>
                  <w:pPr>
                    <w:pStyle w:val="null3"/>
                    <w:numPr>
                      <w:ilvl w:val="1"/>
                      <w:numId w:val="8"/>
                    </w:numPr>
                  </w:pPr>
                  <w:r>
                    <w:rPr>
                      <w:sz w:val="21"/>
                    </w:rPr>
                    <w:t>兼容</w:t>
                  </w:r>
                  <w:r>
                    <w:rPr>
                      <w:sz w:val="21"/>
                    </w:rPr>
                    <w:t>DICOM通讯与视频采集两种模式</w:t>
                  </w:r>
                  <w:r>
                    <w:rPr>
                      <w:sz w:val="21"/>
                    </w:rPr>
                    <w:t>。</w:t>
                  </w:r>
                </w:p>
                <w:p>
                  <w:pPr>
                    <w:pStyle w:val="null3"/>
                    <w:numPr>
                      <w:ilvl w:val="1"/>
                      <w:numId w:val="8"/>
                    </w:numPr>
                  </w:pPr>
                  <w:r>
                    <w:rPr>
                      <w:sz w:val="21"/>
                    </w:rPr>
                    <w:t>模拟图像可转换为</w:t>
                  </w:r>
                  <w:r>
                    <w:rPr>
                      <w:sz w:val="21"/>
                    </w:rPr>
                    <w:t>DICOM格式</w:t>
                  </w:r>
                  <w:r>
                    <w:rPr>
                      <w:sz w:val="21"/>
                    </w:rPr>
                    <w:t>。</w:t>
                  </w:r>
                </w:p>
                <w:p>
                  <w:pPr>
                    <w:pStyle w:val="null3"/>
                    <w:numPr>
                      <w:ilvl w:val="1"/>
                      <w:numId w:val="8"/>
                    </w:numPr>
                  </w:pPr>
                  <w:r>
                    <w:rPr>
                      <w:sz w:val="21"/>
                    </w:rPr>
                    <w:t>支持</w:t>
                  </w:r>
                  <w:r>
                    <w:rPr>
                      <w:sz w:val="21"/>
                    </w:rPr>
                    <w:t>Modality Worklist</w:t>
                  </w:r>
                  <w:r>
                    <w:rPr>
                      <w:sz w:val="21"/>
                    </w:rPr>
                    <w:t>。</w:t>
                  </w:r>
                </w:p>
                <w:p>
                  <w:pPr>
                    <w:pStyle w:val="null3"/>
                    <w:numPr>
                      <w:ilvl w:val="1"/>
                      <w:numId w:val="8"/>
                    </w:numPr>
                  </w:pPr>
                  <w:r>
                    <w:rPr>
                      <w:sz w:val="21"/>
                    </w:rPr>
                    <w:t>支持超声设备的</w:t>
                  </w:r>
                  <w:r>
                    <w:rPr>
                      <w:sz w:val="21"/>
                    </w:rPr>
                    <w:t>DICOM通讯,包括</w:t>
                  </w:r>
                  <w:r>
                    <w:rPr>
                      <w:sz w:val="21"/>
                    </w:rPr>
                    <w:t>但不限于</w:t>
                  </w:r>
                  <w:r>
                    <w:rPr>
                      <w:sz w:val="21"/>
                    </w:rPr>
                    <w:t>DICOM存储，DICOM传送与接收及DICOM查询检索</w:t>
                  </w:r>
                  <w:r>
                    <w:rPr>
                      <w:sz w:val="21"/>
                    </w:rPr>
                    <w:t>。</w:t>
                  </w:r>
                </w:p>
                <w:p>
                  <w:pPr>
                    <w:pStyle w:val="null3"/>
                    <w:numPr>
                      <w:ilvl w:val="0"/>
                      <w:numId w:val="8"/>
                    </w:numPr>
                  </w:pPr>
                  <w:r>
                    <w:rPr>
                      <w:b/>
                      <w:sz w:val="21"/>
                    </w:rPr>
                    <w:t>图文报告</w:t>
                  </w:r>
                </w:p>
                <w:p>
                  <w:pPr>
                    <w:pStyle w:val="null3"/>
                    <w:numPr>
                      <w:ilvl w:val="1"/>
                      <w:numId w:val="8"/>
                    </w:numPr>
                  </w:pPr>
                  <w:r>
                    <w:rPr>
                      <w:sz w:val="21"/>
                    </w:rPr>
                    <w:t>报告书写</w:t>
                  </w:r>
                  <w:r>
                    <w:rPr>
                      <w:sz w:val="21"/>
                    </w:rPr>
                    <w:t>/审核权限分为二级</w:t>
                  </w:r>
                  <w:r>
                    <w:rPr>
                      <w:sz w:val="21"/>
                    </w:rPr>
                    <w:t>。</w:t>
                  </w:r>
                </w:p>
                <w:p>
                  <w:pPr>
                    <w:pStyle w:val="null3"/>
                    <w:numPr>
                      <w:ilvl w:val="1"/>
                      <w:numId w:val="8"/>
                    </w:numPr>
                  </w:pPr>
                  <w:r>
                    <w:rPr>
                      <w:sz w:val="21"/>
                    </w:rPr>
                    <w:t>支持报告书写模板管理</w:t>
                  </w:r>
                  <w:r>
                    <w:rPr>
                      <w:sz w:val="21"/>
                    </w:rPr>
                    <w:t>。</w:t>
                  </w:r>
                </w:p>
                <w:p>
                  <w:pPr>
                    <w:pStyle w:val="null3"/>
                    <w:numPr>
                      <w:ilvl w:val="1"/>
                      <w:numId w:val="8"/>
                    </w:numPr>
                  </w:pPr>
                  <w:r>
                    <w:rPr>
                      <w:sz w:val="21"/>
                    </w:rPr>
                    <w:t>支持</w:t>
                  </w:r>
                  <w:r>
                    <w:rPr>
                      <w:sz w:val="21"/>
                    </w:rPr>
                    <w:t>“图文报告”格式，支持任意幅图像排版</w:t>
                  </w:r>
                  <w:r>
                    <w:rPr>
                      <w:sz w:val="21"/>
                    </w:rPr>
                    <w:t>。</w:t>
                  </w:r>
                </w:p>
                <w:p>
                  <w:pPr>
                    <w:pStyle w:val="null3"/>
                    <w:numPr>
                      <w:ilvl w:val="1"/>
                      <w:numId w:val="8"/>
                    </w:numPr>
                  </w:pPr>
                  <w:r>
                    <w:rPr>
                      <w:sz w:val="21"/>
                    </w:rPr>
                    <w:t>图文报告格式用户自定义</w:t>
                  </w:r>
                  <w:r>
                    <w:rPr>
                      <w:sz w:val="21"/>
                    </w:rPr>
                    <w:t>。</w:t>
                  </w:r>
                </w:p>
                <w:p>
                  <w:pPr>
                    <w:pStyle w:val="null3"/>
                    <w:numPr>
                      <w:ilvl w:val="1"/>
                      <w:numId w:val="8"/>
                    </w:numPr>
                  </w:pPr>
                  <w:r>
                    <w:rPr>
                      <w:sz w:val="21"/>
                    </w:rPr>
                    <w:t>打印前可预览报告</w:t>
                  </w:r>
                  <w:r>
                    <w:rPr>
                      <w:sz w:val="21"/>
                    </w:rPr>
                    <w:t>。</w:t>
                  </w:r>
                </w:p>
                <w:p>
                  <w:pPr>
                    <w:pStyle w:val="null3"/>
                    <w:numPr>
                      <w:ilvl w:val="1"/>
                      <w:numId w:val="8"/>
                    </w:numPr>
                  </w:pPr>
                  <w:r>
                    <w:rPr>
                      <w:sz w:val="21"/>
                    </w:rPr>
                    <w:t>支持历史检查及其他检查调阅，包括图文</w:t>
                  </w:r>
                  <w:r>
                    <w:rPr>
                      <w:sz w:val="21"/>
                    </w:rPr>
                    <w:t>。</w:t>
                  </w:r>
                </w:p>
                <w:p>
                  <w:pPr>
                    <w:pStyle w:val="null3"/>
                    <w:numPr>
                      <w:ilvl w:val="1"/>
                      <w:numId w:val="8"/>
                    </w:numPr>
                  </w:pPr>
                  <w:r>
                    <w:rPr>
                      <w:sz w:val="21"/>
                    </w:rPr>
                    <w:t>支持初诊报告回退的流程</w:t>
                  </w:r>
                  <w:r>
                    <w:rPr>
                      <w:sz w:val="21"/>
                    </w:rPr>
                    <w:t>。</w:t>
                  </w:r>
                </w:p>
                <w:p>
                  <w:pPr>
                    <w:pStyle w:val="null3"/>
                    <w:numPr>
                      <w:ilvl w:val="1"/>
                      <w:numId w:val="8"/>
                    </w:numPr>
                  </w:pPr>
                  <w:r>
                    <w:rPr>
                      <w:sz w:val="21"/>
                    </w:rPr>
                    <w:t>支持报告格式用户可自定义功能</w:t>
                  </w:r>
                  <w:r>
                    <w:rPr>
                      <w:sz w:val="21"/>
                    </w:rPr>
                    <w:t>。</w:t>
                  </w:r>
                </w:p>
                <w:p>
                  <w:pPr>
                    <w:pStyle w:val="null3"/>
                    <w:numPr>
                      <w:ilvl w:val="1"/>
                      <w:numId w:val="8"/>
                    </w:numPr>
                  </w:pPr>
                  <w:r>
                    <w:rPr>
                      <w:sz w:val="21"/>
                    </w:rPr>
                    <w:t>支持报告回顾，比较历史或其他检查</w:t>
                  </w:r>
                  <w:r>
                    <w:rPr>
                      <w:sz w:val="21"/>
                    </w:rPr>
                    <w:t>。</w:t>
                  </w:r>
                </w:p>
                <w:p>
                  <w:pPr>
                    <w:pStyle w:val="null3"/>
                    <w:numPr>
                      <w:ilvl w:val="1"/>
                      <w:numId w:val="8"/>
                    </w:numPr>
                  </w:pPr>
                  <w:r>
                    <w:rPr>
                      <w:sz w:val="21"/>
                    </w:rPr>
                    <w:t>支持关键诊断结论查询</w:t>
                  </w:r>
                  <w:r>
                    <w:rPr>
                      <w:sz w:val="21"/>
                    </w:rPr>
                    <w:t>。</w:t>
                  </w:r>
                </w:p>
                <w:p>
                  <w:pPr>
                    <w:pStyle w:val="null3"/>
                    <w:numPr>
                      <w:ilvl w:val="1"/>
                      <w:numId w:val="8"/>
                    </w:numPr>
                  </w:pPr>
                  <w:r>
                    <w:rPr>
                      <w:sz w:val="21"/>
                    </w:rPr>
                    <w:t>支持图文影像缩略列表显示</w:t>
                  </w:r>
                  <w:r>
                    <w:rPr>
                      <w:sz w:val="21"/>
                    </w:rPr>
                    <w:t>。</w:t>
                  </w:r>
                </w:p>
                <w:p>
                  <w:pPr>
                    <w:pStyle w:val="null3"/>
                    <w:numPr>
                      <w:ilvl w:val="1"/>
                      <w:numId w:val="8"/>
                    </w:numPr>
                  </w:pPr>
                  <w:r>
                    <w:rPr>
                      <w:sz w:val="21"/>
                    </w:rPr>
                    <w:t>支持报告解锁功能</w:t>
                  </w:r>
                  <w:r>
                    <w:rPr>
                      <w:sz w:val="21"/>
                    </w:rPr>
                    <w:t>。</w:t>
                  </w:r>
                </w:p>
                <w:p>
                  <w:pPr>
                    <w:pStyle w:val="null3"/>
                    <w:numPr>
                      <w:ilvl w:val="1"/>
                      <w:numId w:val="8"/>
                    </w:numPr>
                  </w:pPr>
                  <w:r>
                    <w:rPr>
                      <w:sz w:val="21"/>
                    </w:rPr>
                    <w:t>支持影像浏览与处理</w:t>
                  </w:r>
                  <w:r>
                    <w:rPr>
                      <w:sz w:val="21"/>
                    </w:rPr>
                    <w:t>。</w:t>
                  </w:r>
                </w:p>
                <w:p>
                  <w:pPr>
                    <w:pStyle w:val="null3"/>
                    <w:numPr>
                      <w:ilvl w:val="1"/>
                      <w:numId w:val="8"/>
                    </w:numPr>
                  </w:pPr>
                  <w:r>
                    <w:rPr>
                      <w:sz w:val="21"/>
                    </w:rPr>
                    <w:t>支持自定义报告样式模板</w:t>
                  </w:r>
                  <w:r>
                    <w:rPr>
                      <w:sz w:val="21"/>
                    </w:rPr>
                    <w:t>。</w:t>
                  </w:r>
                </w:p>
                <w:p>
                  <w:pPr>
                    <w:pStyle w:val="null3"/>
                    <w:numPr>
                      <w:ilvl w:val="1"/>
                      <w:numId w:val="8"/>
                    </w:numPr>
                  </w:pPr>
                  <w:r>
                    <w:rPr>
                      <w:sz w:val="21"/>
                    </w:rPr>
                    <w:t>支持报告关键字快速定位</w:t>
                  </w:r>
                  <w:r>
                    <w:rPr>
                      <w:sz w:val="21"/>
                    </w:rPr>
                    <w:t>。</w:t>
                  </w:r>
                </w:p>
                <w:p>
                  <w:pPr>
                    <w:pStyle w:val="null3"/>
                    <w:numPr>
                      <w:ilvl w:val="1"/>
                      <w:numId w:val="8"/>
                    </w:numPr>
                  </w:pPr>
                  <w:r>
                    <w:rPr>
                      <w:sz w:val="21"/>
                    </w:rPr>
                    <w:t>支持多种样图标注及添加标签</w:t>
                  </w:r>
                  <w:r>
                    <w:rPr>
                      <w:sz w:val="21"/>
                    </w:rPr>
                    <w:t>。</w:t>
                  </w:r>
                </w:p>
                <w:p>
                  <w:pPr>
                    <w:pStyle w:val="null3"/>
                    <w:numPr>
                      <w:ilvl w:val="1"/>
                      <w:numId w:val="8"/>
                    </w:numPr>
                  </w:pPr>
                  <w:r>
                    <w:rPr>
                      <w:sz w:val="21"/>
                    </w:rPr>
                    <w:t>支持用户自定义数据项</w:t>
                  </w:r>
                  <w:r>
                    <w:rPr>
                      <w:sz w:val="21"/>
                    </w:rPr>
                    <w:t>。</w:t>
                  </w:r>
                </w:p>
                <w:p>
                  <w:pPr>
                    <w:pStyle w:val="null3"/>
                    <w:numPr>
                      <w:ilvl w:val="1"/>
                      <w:numId w:val="8"/>
                    </w:numPr>
                  </w:pPr>
                  <w:r>
                    <w:rPr>
                      <w:sz w:val="21"/>
                    </w:rPr>
                    <w:t>支持个人书写模板绑定</w:t>
                  </w:r>
                  <w:r>
                    <w:rPr>
                      <w:sz w:val="21"/>
                    </w:rPr>
                    <w:t>。</w:t>
                  </w:r>
                </w:p>
                <w:p>
                  <w:pPr>
                    <w:pStyle w:val="null3"/>
                    <w:numPr>
                      <w:ilvl w:val="1"/>
                      <w:numId w:val="8"/>
                    </w:numPr>
                  </w:pPr>
                  <w:r>
                    <w:rPr>
                      <w:sz w:val="21"/>
                    </w:rPr>
                    <w:t>支持多种方式对采集的图片进行截图</w:t>
                  </w:r>
                  <w:r>
                    <w:rPr>
                      <w:sz w:val="21"/>
                    </w:rPr>
                    <w:t>。</w:t>
                  </w:r>
                </w:p>
                <w:p>
                  <w:pPr>
                    <w:pStyle w:val="null3"/>
                    <w:numPr>
                      <w:ilvl w:val="1"/>
                      <w:numId w:val="8"/>
                    </w:numPr>
                  </w:pPr>
                  <w:r>
                    <w:rPr>
                      <w:sz w:val="21"/>
                    </w:rPr>
                    <w:t>支持采图后，集中书写报告</w:t>
                  </w:r>
                  <w:r>
                    <w:rPr>
                      <w:sz w:val="21"/>
                    </w:rPr>
                    <w:t>。</w:t>
                  </w:r>
                </w:p>
                <w:p>
                  <w:pPr>
                    <w:pStyle w:val="null3"/>
                    <w:numPr>
                      <w:ilvl w:val="1"/>
                      <w:numId w:val="8"/>
                    </w:numPr>
                  </w:pPr>
                  <w:r>
                    <w:rPr>
                      <w:sz w:val="21"/>
                    </w:rPr>
                    <w:t>支持自动更新列表并呼叫患者检查</w:t>
                  </w:r>
                  <w:r>
                    <w:rPr>
                      <w:sz w:val="21"/>
                    </w:rPr>
                    <w:t>。</w:t>
                  </w:r>
                </w:p>
                <w:p>
                  <w:pPr>
                    <w:pStyle w:val="null3"/>
                    <w:numPr>
                      <w:ilvl w:val="1"/>
                      <w:numId w:val="8"/>
                    </w:numPr>
                  </w:pPr>
                  <w:r>
                    <w:rPr>
                      <w:sz w:val="21"/>
                    </w:rPr>
                    <w:t>支持报告批量打印</w:t>
                  </w:r>
                  <w:r>
                    <w:rPr>
                      <w:sz w:val="21"/>
                    </w:rPr>
                    <w:t>。</w:t>
                  </w:r>
                </w:p>
                <w:p>
                  <w:pPr>
                    <w:pStyle w:val="null3"/>
                    <w:numPr>
                      <w:ilvl w:val="1"/>
                      <w:numId w:val="8"/>
                    </w:numPr>
                  </w:pPr>
                  <w:r>
                    <w:rPr>
                      <w:sz w:val="21"/>
                    </w:rPr>
                    <w:t>支持屏幕显示、语音呼叫患者到指定机房检查。</w:t>
                  </w:r>
                </w:p>
                <w:p>
                  <w:pPr>
                    <w:pStyle w:val="null3"/>
                    <w:numPr>
                      <w:ilvl w:val="1"/>
                      <w:numId w:val="8"/>
                    </w:numPr>
                  </w:pPr>
                  <w:r>
                    <w:rPr>
                      <w:sz w:val="21"/>
                    </w:rPr>
                    <w:t>支持感兴趣、疑难病症随访等功能</w:t>
                  </w:r>
                  <w:r>
                    <w:rPr>
                      <w:sz w:val="21"/>
                    </w:rPr>
                    <w:t>。</w:t>
                  </w:r>
                </w:p>
                <w:p>
                  <w:pPr>
                    <w:pStyle w:val="null3"/>
                    <w:numPr>
                      <w:ilvl w:val="1"/>
                      <w:numId w:val="8"/>
                    </w:numPr>
                  </w:pPr>
                  <w:r>
                    <w:rPr>
                      <w:sz w:val="21"/>
                    </w:rPr>
                    <w:t>支持多线程处理，可同时填写多个患者报告</w:t>
                  </w:r>
                  <w:r>
                    <w:rPr>
                      <w:sz w:val="21"/>
                    </w:rPr>
                    <w:t>。</w:t>
                  </w:r>
                </w:p>
                <w:p>
                  <w:pPr>
                    <w:pStyle w:val="null3"/>
                    <w:numPr>
                      <w:ilvl w:val="1"/>
                      <w:numId w:val="8"/>
                    </w:numPr>
                  </w:pPr>
                  <w:r>
                    <w:rPr>
                      <w:sz w:val="21"/>
                    </w:rPr>
                    <w:t>支持接连续采集，可同时采集多个患者影像</w:t>
                  </w:r>
                  <w:r>
                    <w:rPr>
                      <w:sz w:val="21"/>
                    </w:rPr>
                    <w:t>。</w:t>
                  </w:r>
                </w:p>
                <w:p>
                  <w:pPr>
                    <w:pStyle w:val="null3"/>
                    <w:numPr>
                      <w:ilvl w:val="1"/>
                      <w:numId w:val="8"/>
                    </w:numPr>
                  </w:pPr>
                  <w:r>
                    <w:rPr>
                      <w:sz w:val="21"/>
                    </w:rPr>
                    <w:t>支持报告模版支持简单及复杂公式的预设</w:t>
                  </w:r>
                  <w:r>
                    <w:rPr>
                      <w:sz w:val="21"/>
                    </w:rPr>
                    <w:t>。</w:t>
                  </w:r>
                </w:p>
                <w:p>
                  <w:pPr>
                    <w:pStyle w:val="null3"/>
                    <w:numPr>
                      <w:ilvl w:val="1"/>
                      <w:numId w:val="8"/>
                    </w:numPr>
                  </w:pPr>
                  <w:r>
                    <w:rPr>
                      <w:sz w:val="21"/>
                    </w:rPr>
                    <w:t>支持特殊病例收藏功能</w:t>
                  </w:r>
                  <w:r>
                    <w:rPr>
                      <w:sz w:val="21"/>
                    </w:rPr>
                    <w:t>。</w:t>
                  </w:r>
                </w:p>
                <w:p>
                  <w:pPr>
                    <w:pStyle w:val="null3"/>
                    <w:numPr>
                      <w:ilvl w:val="0"/>
                      <w:numId w:val="8"/>
                    </w:numPr>
                  </w:pPr>
                  <w:r>
                    <w:rPr>
                      <w:b/>
                      <w:sz w:val="21"/>
                    </w:rPr>
                    <w:t>图像显示及处理</w:t>
                  </w:r>
                </w:p>
                <w:p>
                  <w:pPr>
                    <w:pStyle w:val="null3"/>
                    <w:numPr>
                      <w:ilvl w:val="1"/>
                      <w:numId w:val="8"/>
                    </w:numPr>
                  </w:pPr>
                  <w:r>
                    <w:rPr>
                      <w:sz w:val="21"/>
                    </w:rPr>
                    <w:t>支持图像多分格式显示</w:t>
                  </w:r>
                  <w:r>
                    <w:rPr>
                      <w:sz w:val="21"/>
                    </w:rPr>
                    <w:t>。</w:t>
                  </w:r>
                </w:p>
                <w:p>
                  <w:pPr>
                    <w:pStyle w:val="null3"/>
                    <w:numPr>
                      <w:ilvl w:val="1"/>
                      <w:numId w:val="8"/>
                    </w:numPr>
                  </w:pPr>
                  <w:r>
                    <w:rPr>
                      <w:sz w:val="21"/>
                    </w:rPr>
                    <w:t>为便于教学，支持双屏双工模式</w:t>
                  </w:r>
                  <w:r>
                    <w:rPr>
                      <w:sz w:val="21"/>
                    </w:rPr>
                    <w:t>。</w:t>
                  </w:r>
                </w:p>
                <w:p>
                  <w:pPr>
                    <w:pStyle w:val="null3"/>
                    <w:numPr>
                      <w:ilvl w:val="1"/>
                      <w:numId w:val="8"/>
                    </w:numPr>
                  </w:pPr>
                  <w:r>
                    <w:rPr>
                      <w:sz w:val="21"/>
                    </w:rPr>
                    <w:t>支持</w:t>
                  </w:r>
                  <w:r>
                    <w:rPr>
                      <w:sz w:val="21"/>
                    </w:rPr>
                    <w:t>DICOM及非DICOM图像导入功能</w:t>
                  </w:r>
                  <w:r>
                    <w:rPr>
                      <w:sz w:val="21"/>
                    </w:rPr>
                    <w:t>。</w:t>
                  </w:r>
                </w:p>
                <w:p>
                  <w:pPr>
                    <w:pStyle w:val="null3"/>
                    <w:numPr>
                      <w:ilvl w:val="1"/>
                      <w:numId w:val="8"/>
                    </w:numPr>
                  </w:pPr>
                  <w:r>
                    <w:rPr>
                      <w:sz w:val="21"/>
                    </w:rPr>
                    <w:t>支持</w:t>
                  </w:r>
                  <w:r>
                    <w:rPr>
                      <w:sz w:val="21"/>
                    </w:rPr>
                    <w:t>Jpeg，Bmp，tif格式图像输出</w:t>
                  </w:r>
                  <w:r>
                    <w:rPr>
                      <w:sz w:val="21"/>
                    </w:rPr>
                    <w:t>。</w:t>
                  </w:r>
                </w:p>
                <w:p>
                  <w:pPr>
                    <w:pStyle w:val="null3"/>
                    <w:numPr>
                      <w:ilvl w:val="1"/>
                      <w:numId w:val="8"/>
                    </w:numPr>
                  </w:pPr>
                  <w:r>
                    <w:rPr>
                      <w:sz w:val="21"/>
                    </w:rPr>
                    <w:t>支持特殊标记和重点标记</w:t>
                  </w:r>
                  <w:r>
                    <w:rPr>
                      <w:sz w:val="21"/>
                    </w:rPr>
                    <w:t>。</w:t>
                  </w:r>
                </w:p>
                <w:p>
                  <w:pPr>
                    <w:pStyle w:val="null3"/>
                    <w:numPr>
                      <w:ilvl w:val="0"/>
                      <w:numId w:val="8"/>
                    </w:numPr>
                  </w:pPr>
                  <w:r>
                    <w:rPr>
                      <w:b/>
                      <w:sz w:val="21"/>
                    </w:rPr>
                    <w:t>科室管理</w:t>
                  </w:r>
                </w:p>
                <w:p>
                  <w:pPr>
                    <w:pStyle w:val="null3"/>
                    <w:numPr>
                      <w:ilvl w:val="1"/>
                      <w:numId w:val="8"/>
                    </w:numPr>
                  </w:pPr>
                  <w:r>
                    <w:rPr>
                      <w:sz w:val="21"/>
                    </w:rPr>
                    <w:t>查询统计：包括但不限于工作量报表</w:t>
                  </w:r>
                  <w:r>
                    <w:rPr>
                      <w:sz w:val="21"/>
                    </w:rPr>
                    <w:t>/设备利用率/申请科室分布统计</w:t>
                  </w:r>
                  <w:r>
                    <w:rPr>
                      <w:sz w:val="21"/>
                    </w:rPr>
                    <w:t>。</w:t>
                  </w:r>
                </w:p>
                <w:p>
                  <w:pPr>
                    <w:pStyle w:val="null3"/>
                    <w:numPr>
                      <w:ilvl w:val="1"/>
                      <w:numId w:val="8"/>
                    </w:numPr>
                  </w:pPr>
                  <w:r>
                    <w:rPr>
                      <w:sz w:val="21"/>
                    </w:rPr>
                    <w:t>支持医生工作量统计</w:t>
                  </w:r>
                  <w:r>
                    <w:rPr>
                      <w:sz w:val="21"/>
                    </w:rPr>
                    <w:t>，</w:t>
                  </w:r>
                  <w:r>
                    <w:rPr>
                      <w:sz w:val="21"/>
                    </w:rPr>
                    <w:t>支持申请科室送检量统计</w:t>
                  </w:r>
                  <w:r>
                    <w:rPr>
                      <w:sz w:val="21"/>
                    </w:rPr>
                    <w:t>，</w:t>
                  </w:r>
                  <w:r>
                    <w:rPr>
                      <w:sz w:val="21"/>
                    </w:rPr>
                    <w:t>支持申请医生送检量统计</w:t>
                  </w:r>
                  <w:r>
                    <w:rPr>
                      <w:sz w:val="21"/>
                    </w:rPr>
                    <w:t>，</w:t>
                  </w:r>
                  <w:r>
                    <w:rPr>
                      <w:sz w:val="21"/>
                    </w:rPr>
                    <w:t>支持设备工作量统计</w:t>
                  </w:r>
                  <w:r>
                    <w:rPr>
                      <w:sz w:val="21"/>
                    </w:rPr>
                    <w:t>，</w:t>
                  </w:r>
                  <w:r>
                    <w:rPr>
                      <w:sz w:val="21"/>
                    </w:rPr>
                    <w:t>支持费用统计</w:t>
                  </w:r>
                  <w:r>
                    <w:rPr>
                      <w:sz w:val="21"/>
                    </w:rPr>
                    <w:t>，</w:t>
                  </w:r>
                  <w:r>
                    <w:rPr>
                      <w:sz w:val="21"/>
                    </w:rPr>
                    <w:t>支持阴阳性统计</w:t>
                  </w:r>
                  <w:r>
                    <w:rPr>
                      <w:sz w:val="21"/>
                    </w:rPr>
                    <w:t>，</w:t>
                  </w:r>
                  <w:r>
                    <w:rPr>
                      <w:sz w:val="21"/>
                    </w:rPr>
                    <w:t>支持日期工作量统计</w:t>
                  </w:r>
                  <w:r>
                    <w:rPr>
                      <w:sz w:val="21"/>
                    </w:rPr>
                    <w:t>，</w:t>
                  </w:r>
                  <w:r>
                    <w:rPr>
                      <w:sz w:val="21"/>
                    </w:rPr>
                    <w:t>支持查看统计内容的明细</w:t>
                  </w:r>
                  <w:r>
                    <w:rPr>
                      <w:sz w:val="21"/>
                    </w:rPr>
                    <w:t>，</w:t>
                  </w:r>
                  <w:r>
                    <w:rPr>
                      <w:sz w:val="21"/>
                    </w:rPr>
                    <w:t>支持</w:t>
                  </w:r>
                  <w:r>
                    <w:rPr>
                      <w:sz w:val="21"/>
                    </w:rPr>
                    <w:t>各种统计的报表打印</w:t>
                  </w:r>
                  <w:r>
                    <w:rPr>
                      <w:sz w:val="21"/>
                    </w:rPr>
                    <w:t>。</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1</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套</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27</w:t>
                  </w:r>
                </w:p>
              </w:tc>
              <w:tc>
                <w:tcPr>
                  <w:tcW w:type="dxa" w:w="1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内镜临床管理服务器软件包</w:t>
                  </w:r>
                </w:p>
              </w:tc>
              <w:tc>
                <w:tcPr>
                  <w:tcW w:type="dxa" w:w="3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color w:val="000000"/>
                      <w:sz w:val="21"/>
                    </w:rPr>
                    <w:t>内镜信息系统临床调阅服务，可查看内镜报告及内镜影像。</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1</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套</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28</w:t>
                  </w:r>
                </w:p>
              </w:tc>
              <w:tc>
                <w:tcPr>
                  <w:tcW w:type="dxa" w:w="1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内镜临床浏览</w:t>
                  </w:r>
                  <w:r>
                    <w:rPr>
                      <w:color w:val="000000"/>
                      <w:sz w:val="21"/>
                    </w:rPr>
                    <w:t>WEB端</w:t>
                  </w:r>
                </w:p>
              </w:tc>
              <w:tc>
                <w:tcPr>
                  <w:tcW w:type="dxa" w:w="3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rPr>
                    <w:t>可在支持</w:t>
                  </w:r>
                  <w:r>
                    <w:rPr>
                      <w:sz w:val="21"/>
                    </w:rPr>
                    <w:t>HTML5的浏览器（</w:t>
                  </w:r>
                  <w:r>
                    <w:rPr>
                      <w:sz w:val="21"/>
                    </w:rPr>
                    <w:t>包括但不限于如</w:t>
                  </w:r>
                  <w:r>
                    <w:rPr>
                      <w:sz w:val="21"/>
                    </w:rPr>
                    <w:t>Chrome, IE, Safari</w:t>
                  </w:r>
                  <w:r>
                    <w:rPr>
                      <w:sz w:val="21"/>
                    </w:rPr>
                    <w:t>等</w:t>
                  </w:r>
                  <w:r>
                    <w:rPr>
                      <w:sz w:val="21"/>
                    </w:rPr>
                    <w:t>）中直接调取患者报告和图像，无需下载任何软件，也不会在本地遗留任何数据，确保数据移动访问中的安全性。</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1</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套</w:t>
                  </w:r>
                </w:p>
              </w:tc>
            </w:tr>
            <w:tr>
              <w:tc>
                <w:tcPr>
                  <w:tcW w:type="dxa" w:w="559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8"/>
                    </w:numPr>
                    <w:ind w:firstLine="380"/>
                    <w:jc w:val="center"/>
                  </w:pPr>
                  <w:r>
                    <w:rPr>
                      <w:b/>
                      <w:color w:val="000000"/>
                      <w:sz w:val="21"/>
                    </w:rPr>
                    <w:t>病理信息系统</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29</w:t>
                  </w:r>
                </w:p>
              </w:tc>
              <w:tc>
                <w:tcPr>
                  <w:tcW w:type="dxa" w:w="13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病理子系统服务器软件包</w:t>
                  </w:r>
                </w:p>
              </w:tc>
              <w:tc>
                <w:tcPr>
                  <w:tcW w:type="dxa" w:w="33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提供</w:t>
                  </w:r>
                  <w:r>
                    <w:rPr>
                      <w:color w:val="000000"/>
                      <w:sz w:val="21"/>
                    </w:rPr>
                    <w:t>病理信息</w:t>
                  </w:r>
                  <w:r>
                    <w:rPr>
                      <w:color w:val="000000"/>
                      <w:sz w:val="21"/>
                    </w:rPr>
                    <w:t>存储管理服务、</w:t>
                  </w:r>
                  <w:r>
                    <w:rPr>
                      <w:color w:val="000000"/>
                      <w:sz w:val="21"/>
                    </w:rPr>
                    <w:t>WEB服务系统DB管理,完成数据服务、备份、恢复、容灾管理及策略管理</w:t>
                  </w:r>
                  <w:r>
                    <w:rPr>
                      <w:color w:val="000000"/>
                      <w:sz w:val="21"/>
                    </w:rPr>
                    <w:t>。</w:t>
                  </w:r>
                </w:p>
              </w:tc>
              <w:tc>
                <w:tcPr>
                  <w:tcW w:type="dxa" w:w="3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1</w:t>
                  </w:r>
                </w:p>
              </w:tc>
              <w:tc>
                <w:tcPr>
                  <w:tcW w:type="dxa" w:w="2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套</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30</w:t>
                  </w:r>
                </w:p>
              </w:tc>
              <w:tc>
                <w:tcPr>
                  <w:tcW w:type="dxa" w:w="1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病理登记工作站软件</w:t>
                  </w:r>
                </w:p>
              </w:tc>
              <w:tc>
                <w:tcPr>
                  <w:tcW w:type="dxa" w:w="3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8"/>
                    </w:numPr>
                    <w:ind w:firstLine="380"/>
                    <w:jc w:val="left"/>
                  </w:pPr>
                  <w:r>
                    <w:rPr>
                      <w:color w:val="000000"/>
                      <w:sz w:val="21"/>
                    </w:rPr>
                    <w:t>申请单可以按</w:t>
                  </w:r>
                  <w:r>
                    <w:rPr>
                      <w:color w:val="000000"/>
                      <w:sz w:val="21"/>
                    </w:rPr>
                    <w:t>不少于三</w:t>
                  </w:r>
                  <w:r>
                    <w:rPr>
                      <w:color w:val="000000"/>
                      <w:sz w:val="21"/>
                    </w:rPr>
                    <w:t>种方式导入，</w:t>
                  </w:r>
                  <w:r>
                    <w:rPr>
                      <w:color w:val="000000"/>
                      <w:sz w:val="21"/>
                    </w:rPr>
                    <w:t>包括但不限于如</w:t>
                  </w:r>
                  <w:r>
                    <w:rPr>
                      <w:color w:val="000000"/>
                      <w:sz w:val="21"/>
                    </w:rPr>
                    <w:t>HIS 系统调入、手动输入、就诊卡刷卡输入</w:t>
                  </w:r>
                  <w:r>
                    <w:rPr>
                      <w:color w:val="000000"/>
                      <w:sz w:val="21"/>
                    </w:rPr>
                    <w:t>等</w:t>
                  </w:r>
                  <w:r>
                    <w:rPr>
                      <w:color w:val="000000"/>
                      <w:sz w:val="21"/>
                    </w:rPr>
                    <w:t>。</w:t>
                  </w:r>
                </w:p>
                <w:p>
                  <w:pPr>
                    <w:pStyle w:val="null3"/>
                    <w:numPr>
                      <w:ilvl w:val="0"/>
                      <w:numId w:val="8"/>
                    </w:numPr>
                    <w:ind w:firstLine="380"/>
                    <w:jc w:val="left"/>
                  </w:pPr>
                  <w:r>
                    <w:rPr>
                      <w:color w:val="000000"/>
                      <w:sz w:val="21"/>
                    </w:rPr>
                    <w:t>预约功能，到预约就诊时间自动显示在登记数据库的前列，医师可以直接调用。</w:t>
                  </w:r>
                </w:p>
                <w:p>
                  <w:pPr>
                    <w:pStyle w:val="null3"/>
                    <w:numPr>
                      <w:ilvl w:val="0"/>
                      <w:numId w:val="8"/>
                    </w:numPr>
                    <w:ind w:firstLine="380"/>
                    <w:jc w:val="left"/>
                  </w:pPr>
                  <w:r>
                    <w:rPr>
                      <w:color w:val="000000"/>
                      <w:sz w:val="21"/>
                    </w:rPr>
                    <w:t>登记时的资料详细，除病人的基本信息以外，还</w:t>
                  </w:r>
                  <w:r>
                    <w:rPr>
                      <w:color w:val="000000"/>
                      <w:sz w:val="21"/>
                    </w:rPr>
                    <w:t>至少</w:t>
                  </w:r>
                  <w:r>
                    <w:rPr>
                      <w:color w:val="000000"/>
                      <w:sz w:val="21"/>
                    </w:rPr>
                    <w:t>支持标本类别、临床诊断以及进行查询统计，检查病人的检查情况</w:t>
                  </w:r>
                  <w:r>
                    <w:rPr>
                      <w:color w:val="000000"/>
                      <w:sz w:val="21"/>
                    </w:rPr>
                    <w:t>等等</w:t>
                  </w:r>
                  <w:r>
                    <w:rPr>
                      <w:color w:val="000000"/>
                      <w:sz w:val="21"/>
                    </w:rPr>
                    <w:t>。</w:t>
                  </w:r>
                </w:p>
                <w:p>
                  <w:pPr>
                    <w:pStyle w:val="null3"/>
                    <w:numPr>
                      <w:ilvl w:val="0"/>
                      <w:numId w:val="8"/>
                    </w:numPr>
                    <w:ind w:firstLine="380"/>
                    <w:jc w:val="left"/>
                  </w:pPr>
                  <w:r>
                    <w:rPr>
                      <w:color w:val="000000"/>
                      <w:sz w:val="21"/>
                    </w:rPr>
                    <w:t>数据初始值维护的分类详细，可修改项目更多</w:t>
                  </w:r>
                  <w:r>
                    <w:rPr>
                      <w:color w:val="000000"/>
                      <w:sz w:val="21"/>
                    </w:rPr>
                    <w:t>信息</w:t>
                  </w:r>
                  <w:r>
                    <w:rPr>
                      <w:color w:val="000000"/>
                      <w:sz w:val="21"/>
                    </w:rPr>
                    <w:t>。</w:t>
                  </w:r>
                </w:p>
                <w:p>
                  <w:pPr>
                    <w:pStyle w:val="null3"/>
                    <w:numPr>
                      <w:ilvl w:val="0"/>
                      <w:numId w:val="8"/>
                    </w:numPr>
                    <w:ind w:firstLine="380"/>
                    <w:jc w:val="left"/>
                  </w:pPr>
                  <w:r>
                    <w:rPr>
                      <w:color w:val="000000"/>
                      <w:sz w:val="21"/>
                    </w:rPr>
                    <w:t>增加病人列表打印功能，支持对当前登记病例或已经完成的病例统计打印，察看就诊情况，核对科室、医师工作量和病人就诊情况。</w:t>
                  </w:r>
                </w:p>
                <w:p>
                  <w:pPr>
                    <w:pStyle w:val="null3"/>
                    <w:numPr>
                      <w:ilvl w:val="0"/>
                      <w:numId w:val="8"/>
                    </w:numPr>
                    <w:ind w:firstLine="380"/>
                    <w:jc w:val="left"/>
                  </w:pPr>
                  <w:r>
                    <w:rPr>
                      <w:color w:val="000000"/>
                      <w:sz w:val="21"/>
                    </w:rPr>
                    <w:t>服务器未启动时，自动保存至本机指定位置，不影响正常工作。</w:t>
                  </w:r>
                </w:p>
                <w:p>
                  <w:pPr>
                    <w:pStyle w:val="null3"/>
                    <w:numPr>
                      <w:ilvl w:val="0"/>
                      <w:numId w:val="8"/>
                    </w:numPr>
                    <w:ind w:firstLine="380"/>
                    <w:jc w:val="left"/>
                  </w:pPr>
                  <w:r>
                    <w:rPr>
                      <w:color w:val="000000"/>
                      <w:sz w:val="21"/>
                    </w:rPr>
                    <w:t>取材工作表可记录取材组织明晰和数量。</w:t>
                  </w:r>
                </w:p>
                <w:p>
                  <w:pPr>
                    <w:pStyle w:val="null3"/>
                    <w:numPr>
                      <w:ilvl w:val="0"/>
                      <w:numId w:val="8"/>
                    </w:numPr>
                    <w:ind w:firstLine="380"/>
                    <w:jc w:val="left"/>
                  </w:pPr>
                  <w:r>
                    <w:rPr>
                      <w:color w:val="000000"/>
                      <w:sz w:val="21"/>
                    </w:rPr>
                    <w:t>打印当日或指定日期的工作明细。</w:t>
                  </w:r>
                </w:p>
                <w:p>
                  <w:pPr>
                    <w:pStyle w:val="null3"/>
                    <w:numPr>
                      <w:ilvl w:val="0"/>
                      <w:numId w:val="8"/>
                    </w:numPr>
                    <w:ind w:firstLine="380"/>
                    <w:jc w:val="left"/>
                  </w:pPr>
                  <w:r>
                    <w:rPr>
                      <w:color w:val="000000"/>
                      <w:sz w:val="21"/>
                    </w:rPr>
                    <w:t>各诊断工作站可在登记站登记完毕后随时提取登记过的病人资料，避免重复录入，同时减轻检查医师工作负担。</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1</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套</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32</w:t>
                  </w:r>
                </w:p>
              </w:tc>
              <w:tc>
                <w:tcPr>
                  <w:tcW w:type="dxa" w:w="1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病理报告工作站软件</w:t>
                  </w:r>
                </w:p>
              </w:tc>
              <w:tc>
                <w:tcPr>
                  <w:tcW w:type="dxa" w:w="3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8"/>
                    </w:numPr>
                    <w:ind w:firstLine="380"/>
                    <w:jc w:val="left"/>
                  </w:pPr>
                  <w:r>
                    <w:rPr>
                      <w:color w:val="000000"/>
                      <w:sz w:val="21"/>
                    </w:rPr>
                    <w:t>系统包括</w:t>
                  </w:r>
                  <w:r>
                    <w:rPr>
                      <w:color w:val="000000"/>
                      <w:sz w:val="21"/>
                    </w:rPr>
                    <w:t>但不限于</w:t>
                  </w:r>
                  <w:r>
                    <w:rPr>
                      <w:color w:val="000000"/>
                      <w:sz w:val="21"/>
                    </w:rPr>
                    <w:t>图像分析处理、书写诊断报告、报告审核、报告图像打印、内镜档案管理、开放型内镜词汇序、诊断术语库、查询</w:t>
                  </w:r>
                  <w:r>
                    <w:rPr>
                      <w:color w:val="000000"/>
                      <w:sz w:val="21"/>
                    </w:rPr>
                    <w:t>等</w:t>
                  </w:r>
                  <w:r>
                    <w:rPr>
                      <w:color w:val="000000"/>
                      <w:sz w:val="21"/>
                    </w:rPr>
                    <w:t>各项管理功能，能提供多记录集中打印，多条件查询、模糊查洵。</w:t>
                  </w:r>
                </w:p>
                <w:p>
                  <w:pPr>
                    <w:pStyle w:val="null3"/>
                    <w:numPr>
                      <w:ilvl w:val="0"/>
                      <w:numId w:val="8"/>
                    </w:numPr>
                    <w:ind w:firstLine="380"/>
                    <w:jc w:val="left"/>
                  </w:pPr>
                  <w:r>
                    <w:rPr>
                      <w:color w:val="000000"/>
                      <w:sz w:val="21"/>
                    </w:rPr>
                    <w:t>病理图像处理与分析功能，可以对采集下来的图片进行相应的编辑，主要是对病灶影像进行放大、缩小、色彩调节、图像滤镜、平衡、清晰、柔化以及各种图片、文字标记</w:t>
                  </w:r>
                  <w:r>
                    <w:rPr>
                      <w:color w:val="000000"/>
                      <w:sz w:val="21"/>
                    </w:rPr>
                    <w:t>等</w:t>
                  </w:r>
                  <w:r>
                    <w:rPr>
                      <w:color w:val="000000"/>
                      <w:sz w:val="21"/>
                    </w:rPr>
                    <w:t>，并对编辑后的结果保存打印。</w:t>
                  </w:r>
                </w:p>
                <w:p>
                  <w:pPr>
                    <w:pStyle w:val="null3"/>
                    <w:numPr>
                      <w:ilvl w:val="0"/>
                      <w:numId w:val="8"/>
                    </w:numPr>
                    <w:ind w:firstLine="380"/>
                    <w:jc w:val="left"/>
                  </w:pPr>
                  <w:r>
                    <w:rPr>
                      <w:color w:val="000000"/>
                      <w:sz w:val="21"/>
                    </w:rPr>
                    <w:t>报告审核有严格的权限控制，只有经过审核的报告才可以打印和存入数据库中，审核后的报告可被打上标记，并且不能被修改。被打印出的报告：手工签字确认。</w:t>
                  </w:r>
                </w:p>
                <w:p>
                  <w:pPr>
                    <w:pStyle w:val="null3"/>
                    <w:numPr>
                      <w:ilvl w:val="0"/>
                      <w:numId w:val="8"/>
                    </w:numPr>
                    <w:ind w:firstLine="380"/>
                    <w:jc w:val="left"/>
                  </w:pPr>
                  <w:r>
                    <w:rPr>
                      <w:color w:val="000000"/>
                      <w:sz w:val="21"/>
                    </w:rPr>
                    <w:t>开放式图文报告格式，报告打印功能输出报告任意设计，报告格式任意调整，可通过简单的鼠标拖拉，直观地设计任意多种报告格式，并根据选择的报告格式自动生成彩色图文一体化的诊断报告。</w:t>
                  </w:r>
                </w:p>
                <w:p>
                  <w:pPr>
                    <w:pStyle w:val="null3"/>
                    <w:numPr>
                      <w:ilvl w:val="0"/>
                      <w:numId w:val="8"/>
                    </w:numPr>
                    <w:ind w:firstLine="380"/>
                    <w:jc w:val="left"/>
                  </w:pPr>
                  <w:r>
                    <w:rPr>
                      <w:color w:val="000000"/>
                      <w:sz w:val="21"/>
                    </w:rPr>
                    <w:t>打印格式实时调整功能，打印预览窗口显示报告单格式时可以根据内容实时调整各部分的显示区域，调整打印的图片的大小</w:t>
                  </w:r>
                  <w:r>
                    <w:rPr>
                      <w:color w:val="000000"/>
                      <w:sz w:val="21"/>
                    </w:rPr>
                    <w:t>，</w:t>
                  </w:r>
                  <w:r>
                    <w:rPr>
                      <w:color w:val="000000"/>
                      <w:sz w:val="21"/>
                    </w:rPr>
                    <w:t>从而得到更科学更美观的打印效果</w:t>
                  </w:r>
                  <w:r>
                    <w:rPr>
                      <w:color w:val="000000"/>
                      <w:sz w:val="21"/>
                    </w:rPr>
                    <w:t>。</w:t>
                  </w:r>
                </w:p>
                <w:p>
                  <w:pPr>
                    <w:pStyle w:val="null3"/>
                    <w:numPr>
                      <w:ilvl w:val="0"/>
                      <w:numId w:val="8"/>
                    </w:numPr>
                    <w:ind w:firstLine="380"/>
                    <w:jc w:val="left"/>
                  </w:pPr>
                  <w:r>
                    <w:rPr>
                      <w:color w:val="000000"/>
                      <w:sz w:val="21"/>
                    </w:rPr>
                    <w:t>医院图标编辑功能，可在报告上添加医院图标，并可以</w:t>
                  </w:r>
                  <w:r>
                    <w:rPr>
                      <w:color w:val="000000"/>
                      <w:sz w:val="21"/>
                    </w:rPr>
                    <w:t>至少</w:t>
                  </w:r>
                  <w:r>
                    <w:rPr>
                      <w:color w:val="000000"/>
                      <w:sz w:val="21"/>
                    </w:rPr>
                    <w:t>控制图标的显示区域、大小</w:t>
                  </w:r>
                  <w:r>
                    <w:rPr>
                      <w:color w:val="000000"/>
                      <w:sz w:val="21"/>
                    </w:rPr>
                    <w:t>等</w:t>
                  </w:r>
                  <w:r>
                    <w:rPr>
                      <w:color w:val="000000"/>
                      <w:sz w:val="21"/>
                    </w:rPr>
                    <w:t>。</w:t>
                  </w:r>
                </w:p>
                <w:p>
                  <w:pPr>
                    <w:pStyle w:val="null3"/>
                    <w:numPr>
                      <w:ilvl w:val="0"/>
                      <w:numId w:val="8"/>
                    </w:numPr>
                    <w:ind w:firstLine="380"/>
                    <w:jc w:val="left"/>
                  </w:pPr>
                  <w:r>
                    <w:rPr>
                      <w:color w:val="000000"/>
                      <w:sz w:val="21"/>
                    </w:rPr>
                    <w:t>SQL SERVER 数据库支持功能，与ACCESS 等其他数据库相比较，SQL SERVER 数据库能支持的数据容量更大</w:t>
                  </w:r>
                  <w:r>
                    <w:rPr>
                      <w:color w:val="000000"/>
                      <w:sz w:val="21"/>
                    </w:rPr>
                    <w:t>，</w:t>
                  </w:r>
                  <w:r>
                    <w:rPr>
                      <w:color w:val="000000"/>
                      <w:sz w:val="21"/>
                    </w:rPr>
                    <w:t>速度更快，运行更稳定，为医院的大量的病人资料提供更可靠的保障</w:t>
                  </w:r>
                  <w:r>
                    <w:rPr>
                      <w:color w:val="000000"/>
                      <w:sz w:val="21"/>
                    </w:rPr>
                    <w:t>。</w:t>
                  </w:r>
                </w:p>
                <w:p>
                  <w:pPr>
                    <w:pStyle w:val="null3"/>
                    <w:numPr>
                      <w:ilvl w:val="0"/>
                      <w:numId w:val="8"/>
                    </w:numPr>
                    <w:ind w:firstLine="380"/>
                    <w:jc w:val="left"/>
                  </w:pPr>
                  <w:r>
                    <w:rPr>
                      <w:color w:val="000000"/>
                      <w:sz w:val="21"/>
                    </w:rPr>
                    <w:t>自动完成各种查询、统计的报表职能，可以自动选择报表内容。查询统计系统支持多种查询统计方式，可以</w:t>
                  </w:r>
                  <w:r>
                    <w:rPr>
                      <w:color w:val="000000"/>
                      <w:sz w:val="21"/>
                    </w:rPr>
                    <w:t>至少</w:t>
                  </w:r>
                  <w:r>
                    <w:rPr>
                      <w:color w:val="000000"/>
                      <w:sz w:val="21"/>
                    </w:rPr>
                    <w:t>按照姓名、性别、年龄、住院号、床号、门诊就诊号</w:t>
                  </w:r>
                  <w:r>
                    <w:rPr>
                      <w:color w:val="000000"/>
                      <w:sz w:val="21"/>
                    </w:rPr>
                    <w:t>等等</w:t>
                  </w:r>
                  <w:r>
                    <w:rPr>
                      <w:color w:val="000000"/>
                      <w:sz w:val="21"/>
                    </w:rPr>
                    <w:t>项目进行查询统计，也可以进行复合条件查询，同一条件内的分段查询，</w:t>
                  </w:r>
                  <w:r>
                    <w:rPr>
                      <w:color w:val="000000"/>
                      <w:sz w:val="21"/>
                    </w:rPr>
                    <w:t>包括但不限于如</w:t>
                  </w:r>
                  <w:r>
                    <w:rPr>
                      <w:color w:val="000000"/>
                      <w:sz w:val="21"/>
                    </w:rPr>
                    <w:t>按年龄段进行查询统计，可按任意条件组合查询，还</w:t>
                  </w:r>
                  <w:r>
                    <w:rPr>
                      <w:color w:val="000000"/>
                      <w:sz w:val="21"/>
                    </w:rPr>
                    <w:t>至少</w:t>
                  </w:r>
                  <w:r>
                    <w:rPr>
                      <w:color w:val="000000"/>
                      <w:sz w:val="21"/>
                    </w:rPr>
                    <w:t>可按照疾病名称、检查部位</w:t>
                  </w:r>
                  <w:r>
                    <w:rPr>
                      <w:color w:val="000000"/>
                      <w:sz w:val="21"/>
                    </w:rPr>
                    <w:t>等</w:t>
                  </w:r>
                  <w:r>
                    <w:rPr>
                      <w:color w:val="000000"/>
                      <w:sz w:val="21"/>
                    </w:rPr>
                    <w:t>进行查询统计，并打印统计结果。</w:t>
                  </w:r>
                </w:p>
                <w:p>
                  <w:pPr>
                    <w:pStyle w:val="null3"/>
                    <w:numPr>
                      <w:ilvl w:val="0"/>
                      <w:numId w:val="8"/>
                    </w:numPr>
                    <w:ind w:firstLine="380"/>
                    <w:jc w:val="left"/>
                  </w:pPr>
                  <w:r>
                    <w:rPr>
                      <w:color w:val="000000"/>
                      <w:sz w:val="21"/>
                    </w:rPr>
                    <w:t>具备病数据自动备份，提供数据备份</w:t>
                  </w:r>
                  <w:r>
                    <w:rPr>
                      <w:color w:val="000000"/>
                      <w:sz w:val="21"/>
                    </w:rPr>
                    <w:t>(包括</w:t>
                  </w:r>
                  <w:r>
                    <w:rPr>
                      <w:color w:val="000000"/>
                      <w:sz w:val="21"/>
                    </w:rPr>
                    <w:t>但不限于</w:t>
                  </w:r>
                  <w:r>
                    <w:rPr>
                      <w:color w:val="000000"/>
                      <w:sz w:val="21"/>
                    </w:rPr>
                    <w:t>LE 方式备份)、恢复功能、查询功能，以便出现故障例资料备份刻录功能，可以将选定的病例资料刻录到光盘存贮。</w:t>
                  </w:r>
                </w:p>
                <w:p>
                  <w:pPr>
                    <w:pStyle w:val="null3"/>
                    <w:numPr>
                      <w:ilvl w:val="0"/>
                      <w:numId w:val="8"/>
                    </w:numPr>
                    <w:ind w:firstLine="380"/>
                    <w:jc w:val="left"/>
                  </w:pPr>
                  <w:r>
                    <w:rPr>
                      <w:color w:val="000000"/>
                      <w:sz w:val="21"/>
                    </w:rPr>
                    <w:t>具备高保真图形压缩文件处理，海量数据存储。</w:t>
                  </w:r>
                </w:p>
                <w:p>
                  <w:pPr>
                    <w:pStyle w:val="null3"/>
                    <w:numPr>
                      <w:ilvl w:val="0"/>
                      <w:numId w:val="8"/>
                    </w:numPr>
                    <w:ind w:firstLine="380"/>
                    <w:jc w:val="left"/>
                  </w:pPr>
                  <w:r>
                    <w:rPr>
                      <w:color w:val="000000"/>
                      <w:sz w:val="21"/>
                    </w:rPr>
                    <w:t>图文报告批量打印功能，可选择某天或某段时间内的报告统一打印。</w:t>
                  </w:r>
                </w:p>
                <w:p>
                  <w:pPr>
                    <w:pStyle w:val="null3"/>
                    <w:numPr>
                      <w:ilvl w:val="0"/>
                      <w:numId w:val="8"/>
                    </w:numPr>
                    <w:ind w:firstLine="380"/>
                    <w:jc w:val="left"/>
                  </w:pPr>
                  <w:r>
                    <w:rPr>
                      <w:color w:val="000000"/>
                      <w:sz w:val="21"/>
                    </w:rPr>
                    <w:t>支持各诊断室电脑互连，支持病例、数据库等的资源共享，支持各诊断工作站例资料的互相访问。</w:t>
                  </w:r>
                </w:p>
                <w:p>
                  <w:pPr>
                    <w:pStyle w:val="null3"/>
                    <w:numPr>
                      <w:ilvl w:val="0"/>
                      <w:numId w:val="8"/>
                    </w:numPr>
                    <w:ind w:firstLine="380"/>
                    <w:jc w:val="left"/>
                  </w:pPr>
                  <w:r>
                    <w:rPr>
                      <w:color w:val="000000"/>
                      <w:sz w:val="21"/>
                    </w:rPr>
                    <w:t>具专门针对网络工作站的报告只读功能，防止他人从网络修改科室报告，确保报告审核后的安全性。</w:t>
                  </w:r>
                </w:p>
                <w:p>
                  <w:pPr>
                    <w:pStyle w:val="null3"/>
                    <w:numPr>
                      <w:ilvl w:val="0"/>
                      <w:numId w:val="8"/>
                    </w:numPr>
                    <w:ind w:firstLine="380"/>
                    <w:jc w:val="left"/>
                  </w:pPr>
                  <w:r>
                    <w:rPr>
                      <w:color w:val="000000"/>
                      <w:sz w:val="21"/>
                    </w:rPr>
                    <w:t>幻灯片制作功能，可以将内镜图片制作成幻灯片，利用电脑多媒体功能进行内镜资料的阅读示教和学术交流。</w:t>
                  </w:r>
                </w:p>
                <w:p>
                  <w:pPr>
                    <w:pStyle w:val="null3"/>
                    <w:numPr>
                      <w:ilvl w:val="0"/>
                      <w:numId w:val="8"/>
                    </w:numPr>
                    <w:ind w:firstLine="380"/>
                    <w:jc w:val="left"/>
                  </w:pPr>
                  <w:r>
                    <w:rPr>
                      <w:color w:val="000000"/>
                      <w:sz w:val="21"/>
                    </w:rPr>
                    <w:t>图像处理：具有标注、测量、放大、反转、镜像、反色、伪彩等数十种图像处理方式。</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1</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套</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33</w:t>
                  </w:r>
                </w:p>
              </w:tc>
              <w:tc>
                <w:tcPr>
                  <w:tcW w:type="dxa" w:w="1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病理临床管理服务器软件包</w:t>
                  </w:r>
                </w:p>
              </w:tc>
              <w:tc>
                <w:tcPr>
                  <w:tcW w:type="dxa" w:w="3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提供病理信息系统临床调阅服务，可查看病理报告及病理影像。</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1</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套</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34</w:t>
                  </w:r>
                </w:p>
              </w:tc>
              <w:tc>
                <w:tcPr>
                  <w:tcW w:type="dxa" w:w="1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病理临床浏览</w:t>
                  </w:r>
                  <w:r>
                    <w:rPr>
                      <w:color w:val="000000"/>
                      <w:sz w:val="21"/>
                    </w:rPr>
                    <w:t>WEB端</w:t>
                  </w:r>
                </w:p>
              </w:tc>
              <w:tc>
                <w:tcPr>
                  <w:tcW w:type="dxa" w:w="3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可在支持</w:t>
                  </w:r>
                  <w:r>
                    <w:rPr>
                      <w:color w:val="000000"/>
                      <w:sz w:val="21"/>
                    </w:rPr>
                    <w:t>HTML5的浏览器（</w:t>
                  </w:r>
                  <w:r>
                    <w:rPr>
                      <w:color w:val="000000"/>
                      <w:sz w:val="21"/>
                    </w:rPr>
                    <w:t>包括但不限于如</w:t>
                  </w:r>
                  <w:r>
                    <w:rPr>
                      <w:color w:val="000000"/>
                      <w:sz w:val="21"/>
                    </w:rPr>
                    <w:t>Chrome, IE, Safari</w:t>
                  </w:r>
                  <w:r>
                    <w:rPr>
                      <w:color w:val="000000"/>
                      <w:sz w:val="21"/>
                    </w:rPr>
                    <w:t>等</w:t>
                  </w:r>
                  <w:r>
                    <w:rPr>
                      <w:color w:val="000000"/>
                      <w:sz w:val="21"/>
                    </w:rPr>
                    <w:t>）中直接调取患者报告和图像，无需下载任何软件，也不会在本地遗留任何数据，确保数据移动访问中的安全性。</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1</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套</w:t>
                  </w:r>
                </w:p>
              </w:tc>
            </w:tr>
            <w:tr>
              <w:tc>
                <w:tcPr>
                  <w:tcW w:type="dxa" w:w="559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8"/>
                    </w:numPr>
                    <w:ind w:firstLine="380"/>
                    <w:jc w:val="center"/>
                  </w:pPr>
                  <w:r>
                    <w:rPr>
                      <w:b/>
                      <w:color w:val="000000"/>
                      <w:sz w:val="21"/>
                    </w:rPr>
                    <w:t>心电及电生理信息系统</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35</w:t>
                  </w:r>
                </w:p>
              </w:tc>
              <w:tc>
                <w:tcPr>
                  <w:tcW w:type="dxa" w:w="13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心电及电生理登记诊断工作站软件</w:t>
                  </w:r>
                </w:p>
              </w:tc>
              <w:tc>
                <w:tcPr>
                  <w:tcW w:type="dxa" w:w="33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8"/>
                    </w:numPr>
                    <w:ind w:firstLine="380"/>
                    <w:jc w:val="left"/>
                  </w:pPr>
                  <w:r>
                    <w:rPr>
                      <w:b/>
                      <w:color w:val="000000"/>
                      <w:sz w:val="21"/>
                    </w:rPr>
                    <w:t>电子化检查申请</w:t>
                  </w:r>
                  <w:r>
                    <w:rPr>
                      <w:b/>
                      <w:color w:val="000000"/>
                      <w:sz w:val="21"/>
                    </w:rPr>
                    <w:t>：</w:t>
                  </w:r>
                  <w:r>
                    <w:rPr>
                      <w:color w:val="000000"/>
                      <w:sz w:val="21"/>
                    </w:rPr>
                    <w:t>临床医生在门诊或病房通过医生工作站开具申请单，内容包括病人信息及检查项目。申请信息设定完毕后将自动保存于系统中。</w:t>
                  </w:r>
                </w:p>
                <w:p>
                  <w:pPr>
                    <w:pStyle w:val="null3"/>
                    <w:numPr>
                      <w:ilvl w:val="0"/>
                      <w:numId w:val="8"/>
                    </w:numPr>
                    <w:ind w:firstLine="380"/>
                    <w:jc w:val="left"/>
                  </w:pPr>
                  <w:r>
                    <w:rPr>
                      <w:b/>
                      <w:color w:val="000000"/>
                      <w:sz w:val="21"/>
                    </w:rPr>
                    <w:t>预约登记</w:t>
                  </w:r>
                  <w:r>
                    <w:rPr>
                      <w:b/>
                      <w:color w:val="000000"/>
                      <w:sz w:val="21"/>
                    </w:rPr>
                    <w:t>：</w:t>
                  </w:r>
                  <w:r>
                    <w:rPr>
                      <w:color w:val="000000"/>
                      <w:sz w:val="21"/>
                    </w:rPr>
                    <w:t>心电图检查医生通过</w:t>
                  </w:r>
                  <w:r>
                    <w:rPr>
                      <w:color w:val="000000"/>
                      <w:sz w:val="21"/>
                    </w:rPr>
                    <w:t>HIS接口获得申请单进行登记和预约，并生成排队号的条形码，患者按照排队号在检查室等待检查。预约登记支持条形码打印。</w:t>
                  </w:r>
                </w:p>
                <w:p>
                  <w:pPr>
                    <w:pStyle w:val="null3"/>
                    <w:numPr>
                      <w:ilvl w:val="0"/>
                      <w:numId w:val="8"/>
                    </w:numPr>
                    <w:ind w:firstLine="380"/>
                    <w:jc w:val="left"/>
                  </w:pPr>
                  <w:r>
                    <w:rPr>
                      <w:b/>
                      <w:color w:val="000000"/>
                      <w:sz w:val="21"/>
                    </w:rPr>
                    <w:t>心电检查</w:t>
                  </w:r>
                  <w:r>
                    <w:rPr>
                      <w:b/>
                      <w:color w:val="000000"/>
                      <w:sz w:val="21"/>
                    </w:rPr>
                    <w:t>：</w:t>
                  </w:r>
                  <w:r>
                    <w:rPr>
                      <w:color w:val="000000"/>
                      <w:sz w:val="21"/>
                    </w:rPr>
                    <w:t>患者按照顺序依次接受心电图检查，扫描排队号的条码后进行检查，同时转换心电图数据并传输到服务器中。</w:t>
                  </w:r>
                </w:p>
                <w:p>
                  <w:pPr>
                    <w:pStyle w:val="null3"/>
                    <w:numPr>
                      <w:ilvl w:val="0"/>
                      <w:numId w:val="8"/>
                    </w:numPr>
                    <w:ind w:firstLine="380"/>
                    <w:jc w:val="left"/>
                  </w:pPr>
                  <w:r>
                    <w:rPr>
                      <w:b/>
                      <w:color w:val="000000"/>
                      <w:sz w:val="21"/>
                    </w:rPr>
                    <w:t>检查数据上传</w:t>
                  </w:r>
                </w:p>
                <w:p>
                  <w:pPr>
                    <w:pStyle w:val="null3"/>
                    <w:numPr>
                      <w:ilvl w:val="1"/>
                      <w:numId w:val="8"/>
                    </w:numPr>
                    <w:ind w:firstLine="380"/>
                    <w:jc w:val="left"/>
                  </w:pPr>
                  <w:r>
                    <w:rPr>
                      <w:color w:val="000000"/>
                      <w:sz w:val="21"/>
                    </w:rPr>
                    <w:t>在上传到服务器之前，可以预览上传的心电图，保证传送到服务器的图形清晰；如果干扰大，可以删除该数据，重新采集；检查完毕，心电图立即存储在服务器中等待医生分析确定。</w:t>
                  </w:r>
                </w:p>
                <w:p>
                  <w:pPr>
                    <w:pStyle w:val="null3"/>
                    <w:numPr>
                      <w:ilvl w:val="1"/>
                      <w:numId w:val="8"/>
                    </w:numPr>
                    <w:ind w:firstLine="380"/>
                    <w:jc w:val="left"/>
                  </w:pPr>
                  <w:r>
                    <w:rPr>
                      <w:color w:val="000000"/>
                      <w:sz w:val="21"/>
                    </w:rPr>
                    <w:t>检查</w:t>
                  </w:r>
                  <w:r>
                    <w:rPr>
                      <w:color w:val="000000"/>
                      <w:sz w:val="21"/>
                    </w:rPr>
                    <w:t>至少</w:t>
                  </w:r>
                  <w:r>
                    <w:rPr>
                      <w:color w:val="000000"/>
                      <w:sz w:val="21"/>
                    </w:rPr>
                    <w:t>支持静息心电图检查、运动心电图检查、动态心电图检查及动态血压</w:t>
                  </w:r>
                  <w:r>
                    <w:rPr>
                      <w:color w:val="000000"/>
                      <w:sz w:val="21"/>
                    </w:rPr>
                    <w:t>等</w:t>
                  </w:r>
                  <w:r>
                    <w:rPr>
                      <w:color w:val="000000"/>
                      <w:sz w:val="21"/>
                    </w:rPr>
                    <w:t>不同种类的心电电生理检查，检查数据以数字形式、统一的数据格式进行存储，通过心电网络信息平台实现全院共享</w:t>
                  </w:r>
                  <w:r>
                    <w:rPr>
                      <w:color w:val="000000"/>
                      <w:sz w:val="21"/>
                    </w:rPr>
                    <w:t>。</w:t>
                  </w:r>
                </w:p>
                <w:p>
                  <w:pPr>
                    <w:pStyle w:val="null3"/>
                    <w:numPr>
                      <w:ilvl w:val="1"/>
                      <w:numId w:val="8"/>
                    </w:numPr>
                    <w:ind w:firstLine="380"/>
                    <w:jc w:val="left"/>
                  </w:pPr>
                  <w:r>
                    <w:rPr>
                      <w:color w:val="000000"/>
                      <w:sz w:val="21"/>
                    </w:rPr>
                    <w:t>报告为中文图文格式，报告图形</w:t>
                  </w:r>
                  <w:r>
                    <w:rPr>
                      <w:color w:val="000000"/>
                      <w:sz w:val="21"/>
                    </w:rPr>
                    <w:t>具有至少包括</w:t>
                  </w:r>
                  <w:r>
                    <w:rPr>
                      <w:color w:val="000000"/>
                      <w:sz w:val="21"/>
                    </w:rPr>
                    <w:t>6*2、4*3、4*3+1、12*1</w:t>
                  </w:r>
                  <w:r>
                    <w:rPr>
                      <w:color w:val="000000"/>
                      <w:sz w:val="21"/>
                    </w:rPr>
                    <w:t>等</w:t>
                  </w:r>
                  <w:r>
                    <w:rPr>
                      <w:color w:val="000000"/>
                      <w:sz w:val="21"/>
                    </w:rPr>
                    <w:t>格式；报告格式可以用户自定义；对于大于</w:t>
                  </w:r>
                  <w:r>
                    <w:rPr>
                      <w:color w:val="000000"/>
                      <w:sz w:val="21"/>
                    </w:rPr>
                    <w:t>10s的心电图检查，可以设定起始打印时间或屏幕浏览内容为打印内容。</w:t>
                  </w:r>
                </w:p>
                <w:p>
                  <w:pPr>
                    <w:pStyle w:val="null3"/>
                    <w:numPr>
                      <w:ilvl w:val="1"/>
                      <w:numId w:val="8"/>
                    </w:numPr>
                    <w:ind w:firstLine="380"/>
                    <w:jc w:val="left"/>
                  </w:pPr>
                  <w:r>
                    <w:rPr>
                      <w:color w:val="000000"/>
                      <w:sz w:val="21"/>
                    </w:rPr>
                    <w:t>提供智能化报告模板，报告医生可以管理个性化的诊断模板</w:t>
                  </w:r>
                  <w:r>
                    <w:rPr>
                      <w:color w:val="000000"/>
                      <w:sz w:val="21"/>
                    </w:rPr>
                    <w:t>。</w:t>
                  </w:r>
                </w:p>
                <w:p>
                  <w:pPr>
                    <w:pStyle w:val="null3"/>
                    <w:numPr>
                      <w:ilvl w:val="0"/>
                      <w:numId w:val="8"/>
                    </w:numPr>
                    <w:ind w:firstLine="380"/>
                    <w:jc w:val="left"/>
                  </w:pPr>
                  <w:r>
                    <w:rPr>
                      <w:color w:val="000000"/>
                      <w:sz w:val="21"/>
                    </w:rPr>
                    <w:t>心电数据分析与诊断</w:t>
                  </w:r>
                </w:p>
                <w:p>
                  <w:pPr>
                    <w:pStyle w:val="null3"/>
                    <w:numPr>
                      <w:ilvl w:val="1"/>
                      <w:numId w:val="8"/>
                    </w:numPr>
                    <w:ind w:firstLine="380"/>
                    <w:jc w:val="left"/>
                  </w:pPr>
                  <w:r>
                    <w:rPr>
                      <w:color w:val="000000"/>
                      <w:sz w:val="21"/>
                    </w:rPr>
                    <w:t>系统提供专用的心电测量工具，如同屏对比、波形放大、电子分规测量及心电图数据分析功能。对于相同</w:t>
                  </w:r>
                  <w:r>
                    <w:rPr>
                      <w:color w:val="000000"/>
                      <w:sz w:val="21"/>
                    </w:rPr>
                    <w:t>ID号心电数据，系统自动分析比较心电图的变化，并在报告中显示出来；对于传入系统的有干扰波形进行再次滤波调节；心电图机的自动测量和诊断语句可存入心电信息系统。</w:t>
                  </w:r>
                </w:p>
                <w:p>
                  <w:pPr>
                    <w:pStyle w:val="null3"/>
                    <w:numPr>
                      <w:ilvl w:val="1"/>
                      <w:numId w:val="8"/>
                    </w:numPr>
                    <w:ind w:firstLine="380"/>
                    <w:jc w:val="left"/>
                  </w:pPr>
                  <w:r>
                    <w:rPr>
                      <w:color w:val="000000"/>
                      <w:sz w:val="21"/>
                    </w:rPr>
                    <w:t>医生通过提供的专用的心电测量工具，对心电图放大、测量、分析，查看心电轴。分析完成后生成心电图报告，确定报告正确后签字，最后将签字的心电图报告存储到服务器。</w:t>
                  </w:r>
                </w:p>
                <w:p>
                  <w:pPr>
                    <w:pStyle w:val="null3"/>
                    <w:numPr>
                      <w:ilvl w:val="1"/>
                      <w:numId w:val="8"/>
                    </w:numPr>
                    <w:ind w:firstLine="380"/>
                    <w:jc w:val="left"/>
                  </w:pPr>
                  <w:r>
                    <w:rPr>
                      <w:color w:val="000000"/>
                      <w:sz w:val="21"/>
                    </w:rPr>
                    <w:t>提供导联纠错的功能，适合在导联接错的情况下，通过软件自动纠错。无需对病人重新检查。</w:t>
                  </w:r>
                </w:p>
                <w:p>
                  <w:pPr>
                    <w:pStyle w:val="null3"/>
                    <w:numPr>
                      <w:ilvl w:val="0"/>
                      <w:numId w:val="8"/>
                    </w:numPr>
                    <w:ind w:firstLine="380"/>
                    <w:jc w:val="left"/>
                  </w:pPr>
                  <w:r>
                    <w:rPr>
                      <w:color w:val="000000"/>
                      <w:sz w:val="21"/>
                    </w:rPr>
                    <w:t>报告审核与打印</w:t>
                  </w:r>
                </w:p>
                <w:p>
                  <w:pPr>
                    <w:pStyle w:val="null3"/>
                    <w:numPr>
                      <w:ilvl w:val="1"/>
                      <w:numId w:val="8"/>
                    </w:numPr>
                    <w:ind w:firstLine="380"/>
                    <w:jc w:val="left"/>
                  </w:pPr>
                  <w:r>
                    <w:rPr>
                      <w:color w:val="000000"/>
                      <w:sz w:val="21"/>
                    </w:rPr>
                    <w:t>审核之后的报告，可以通过院内的网络发布，通过</w:t>
                  </w:r>
                  <w:r>
                    <w:rPr>
                      <w:color w:val="000000"/>
                      <w:sz w:val="21"/>
                    </w:rPr>
                    <w:t>WEB，临床医生就可以调阅该心电图报告，必要时可以把报告打印出来。</w:t>
                  </w:r>
                </w:p>
                <w:p>
                  <w:pPr>
                    <w:pStyle w:val="null3"/>
                    <w:numPr>
                      <w:ilvl w:val="1"/>
                      <w:numId w:val="8"/>
                    </w:numPr>
                    <w:ind w:firstLine="380"/>
                    <w:jc w:val="left"/>
                  </w:pPr>
                  <w:r>
                    <w:rPr>
                      <w:color w:val="000000"/>
                      <w:sz w:val="21"/>
                    </w:rPr>
                    <w:t>图形对比功能：将同一病人历史心电图进行同屏对比，可同屏显示两幅</w:t>
                  </w:r>
                  <w:r>
                    <w:rPr>
                      <w:color w:val="000000"/>
                      <w:sz w:val="21"/>
                    </w:rPr>
                    <w:t>。</w:t>
                  </w:r>
                </w:p>
                <w:p>
                  <w:pPr>
                    <w:pStyle w:val="null3"/>
                    <w:numPr>
                      <w:ilvl w:val="1"/>
                      <w:numId w:val="8"/>
                    </w:numPr>
                    <w:ind w:firstLine="380"/>
                    <w:jc w:val="left"/>
                  </w:pPr>
                  <w:r>
                    <w:rPr>
                      <w:color w:val="000000"/>
                      <w:sz w:val="21"/>
                    </w:rPr>
                    <w:t>系统能够实现从不同心电图数据中抽取指定导联同屏显示并打印。适用于阿托品及心得安试验。</w:t>
                  </w:r>
                </w:p>
                <w:p>
                  <w:pPr>
                    <w:pStyle w:val="null3"/>
                    <w:numPr>
                      <w:ilvl w:val="0"/>
                      <w:numId w:val="8"/>
                    </w:numPr>
                    <w:ind w:firstLine="380"/>
                    <w:jc w:val="left"/>
                  </w:pPr>
                  <w:r>
                    <w:rPr>
                      <w:color w:val="000000"/>
                      <w:sz w:val="21"/>
                    </w:rPr>
                    <w:t>数据上传与归档</w:t>
                  </w:r>
                </w:p>
                <w:p>
                  <w:pPr>
                    <w:pStyle w:val="null3"/>
                    <w:numPr>
                      <w:ilvl w:val="1"/>
                      <w:numId w:val="8"/>
                    </w:numPr>
                    <w:ind w:firstLine="380"/>
                    <w:jc w:val="left"/>
                  </w:pPr>
                  <w:r>
                    <w:rPr>
                      <w:color w:val="000000"/>
                      <w:sz w:val="21"/>
                    </w:rPr>
                    <w:t>报告完成确认，根据设定的存储规划，上传到中心的数据库服务器并归档。</w:t>
                  </w:r>
                </w:p>
                <w:p>
                  <w:pPr>
                    <w:pStyle w:val="null3"/>
                    <w:numPr>
                      <w:ilvl w:val="1"/>
                      <w:numId w:val="8"/>
                    </w:numPr>
                    <w:ind w:firstLine="380"/>
                    <w:jc w:val="left"/>
                  </w:pPr>
                  <w:r>
                    <w:rPr>
                      <w:color w:val="000000"/>
                      <w:sz w:val="21"/>
                    </w:rPr>
                    <w:t>数据归档规则可由用户设定，可按检查类型（</w:t>
                  </w:r>
                  <w:r>
                    <w:rPr>
                      <w:color w:val="000000"/>
                      <w:sz w:val="21"/>
                    </w:rPr>
                    <w:t>包括但不限于</w:t>
                  </w:r>
                  <w:r>
                    <w:rPr>
                      <w:color w:val="000000"/>
                      <w:sz w:val="21"/>
                    </w:rPr>
                    <w:t>静息、</w:t>
                  </w:r>
                  <w:r>
                    <w:rPr>
                      <w:color w:val="000000"/>
                      <w:sz w:val="21"/>
                    </w:rPr>
                    <w:t>Holter、平板），检查部门（</w:t>
                  </w:r>
                  <w:r>
                    <w:rPr>
                      <w:color w:val="000000"/>
                      <w:sz w:val="21"/>
                    </w:rPr>
                    <w:t>包括但不限于</w:t>
                  </w:r>
                  <w:r>
                    <w:rPr>
                      <w:color w:val="000000"/>
                      <w:sz w:val="21"/>
                    </w:rPr>
                    <w:t>门诊</w:t>
                  </w:r>
                  <w:r>
                    <w:rPr>
                      <w:color w:val="000000"/>
                      <w:sz w:val="21"/>
                    </w:rPr>
                    <w:t>部</w:t>
                  </w:r>
                  <w:r>
                    <w:rPr>
                      <w:color w:val="000000"/>
                      <w:sz w:val="21"/>
                    </w:rPr>
                    <w:t>、急诊</w:t>
                  </w:r>
                  <w:r>
                    <w:rPr>
                      <w:color w:val="000000"/>
                      <w:sz w:val="21"/>
                    </w:rPr>
                    <w:t>部</w:t>
                  </w:r>
                  <w:r>
                    <w:rPr>
                      <w:color w:val="000000"/>
                      <w:sz w:val="21"/>
                    </w:rPr>
                    <w:t>、病房</w:t>
                  </w:r>
                  <w:r>
                    <w:rPr>
                      <w:color w:val="000000"/>
                      <w:sz w:val="21"/>
                    </w:rPr>
                    <w:t>部</w:t>
                  </w:r>
                  <w:r>
                    <w:rPr>
                      <w:color w:val="000000"/>
                      <w:sz w:val="21"/>
                    </w:rPr>
                    <w:t>、社区</w:t>
                  </w:r>
                  <w:r>
                    <w:rPr>
                      <w:color w:val="000000"/>
                      <w:sz w:val="21"/>
                    </w:rPr>
                    <w:t>部</w:t>
                  </w:r>
                  <w:r>
                    <w:rPr>
                      <w:color w:val="000000"/>
                      <w:sz w:val="21"/>
                    </w:rPr>
                    <w:t>）分类管理。</w:t>
                  </w:r>
                </w:p>
              </w:tc>
              <w:tc>
                <w:tcPr>
                  <w:tcW w:type="dxa" w:w="3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1</w:t>
                  </w:r>
                </w:p>
              </w:tc>
              <w:tc>
                <w:tcPr>
                  <w:tcW w:type="dxa" w:w="2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套</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36</w:t>
                  </w:r>
                </w:p>
              </w:tc>
              <w:tc>
                <w:tcPr>
                  <w:tcW w:type="dxa" w:w="1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心电及电生理系统服务器软件包</w:t>
                  </w:r>
                </w:p>
              </w:tc>
              <w:tc>
                <w:tcPr>
                  <w:tcW w:type="dxa" w:w="3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提供心电及电生理数据存储管理服务、</w:t>
                  </w:r>
                  <w:r>
                    <w:rPr>
                      <w:color w:val="000000"/>
                      <w:sz w:val="21"/>
                    </w:rPr>
                    <w:t>WEB服务系统DB管理,完成数据服务、备份、恢复、容灾管理及策略管理</w:t>
                  </w:r>
                  <w:r>
                    <w:rPr>
                      <w:color w:val="000000"/>
                      <w:sz w:val="21"/>
                    </w:rPr>
                    <w:t>。</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1</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套</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37</w:t>
                  </w:r>
                </w:p>
              </w:tc>
              <w:tc>
                <w:tcPr>
                  <w:tcW w:type="dxa" w:w="1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心电及电生理临床管理服务器软件包</w:t>
                  </w:r>
                </w:p>
              </w:tc>
              <w:tc>
                <w:tcPr>
                  <w:tcW w:type="dxa" w:w="3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提供心电及电生理信息系统临床调阅服务，可查看心电及电生理报告。</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1</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套</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38</w:t>
                  </w:r>
                </w:p>
              </w:tc>
              <w:tc>
                <w:tcPr>
                  <w:tcW w:type="dxa" w:w="1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心电及电生理临床浏览</w:t>
                  </w:r>
                  <w:r>
                    <w:rPr>
                      <w:color w:val="000000"/>
                      <w:sz w:val="21"/>
                    </w:rPr>
                    <w:t>WEB端</w:t>
                  </w:r>
                </w:p>
              </w:tc>
              <w:tc>
                <w:tcPr>
                  <w:tcW w:type="dxa" w:w="3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rPr>
                    <w:t>可在支持</w:t>
                  </w:r>
                  <w:r>
                    <w:rPr>
                      <w:sz w:val="21"/>
                    </w:rPr>
                    <w:t>HTML5的浏览器（</w:t>
                  </w:r>
                  <w:r>
                    <w:rPr>
                      <w:color w:val="000000"/>
                      <w:sz w:val="21"/>
                    </w:rPr>
                    <w:t>包括但不限于如</w:t>
                  </w:r>
                  <w:r>
                    <w:rPr>
                      <w:sz w:val="21"/>
                    </w:rPr>
                    <w:t>Chrome, IE, Safari</w:t>
                  </w:r>
                  <w:r>
                    <w:rPr>
                      <w:sz w:val="21"/>
                    </w:rPr>
                    <w:t>等</w:t>
                  </w:r>
                  <w:r>
                    <w:rPr>
                      <w:sz w:val="21"/>
                    </w:rPr>
                    <w:t>）中直接调取患者报告和图像，无需下载任何软件，也不会在本地遗留任何数据，确保数据移动访问中的安全性。</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1</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套</w:t>
                  </w:r>
                </w:p>
              </w:tc>
            </w:tr>
            <w:tr>
              <w:tc>
                <w:tcPr>
                  <w:tcW w:type="dxa" w:w="559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8"/>
                    </w:numPr>
                    <w:ind w:firstLine="380"/>
                    <w:jc w:val="center"/>
                  </w:pPr>
                  <w:r>
                    <w:rPr>
                      <w:b/>
                      <w:color w:val="000000"/>
                      <w:sz w:val="21"/>
                    </w:rPr>
                    <w:t>电子胶片系统</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39</w:t>
                  </w:r>
                </w:p>
              </w:tc>
              <w:tc>
                <w:tcPr>
                  <w:tcW w:type="dxa" w:w="13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电子胶片系统服务包</w:t>
                  </w:r>
                </w:p>
              </w:tc>
              <w:tc>
                <w:tcPr>
                  <w:tcW w:type="dxa" w:w="33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8"/>
                    </w:numPr>
                    <w:ind w:firstLine="380"/>
                    <w:jc w:val="left"/>
                  </w:pPr>
                  <w:r>
                    <w:rPr>
                      <w:color w:val="000000"/>
                      <w:sz w:val="21"/>
                    </w:rPr>
                    <w:t>提供电子胶片归档、报告归档服务</w:t>
                  </w:r>
                  <w:r>
                    <w:rPr>
                      <w:color w:val="000000"/>
                      <w:sz w:val="21"/>
                    </w:rPr>
                    <w:t>。</w:t>
                  </w:r>
                </w:p>
                <w:p>
                  <w:pPr>
                    <w:pStyle w:val="null3"/>
                    <w:numPr>
                      <w:ilvl w:val="0"/>
                      <w:numId w:val="8"/>
                    </w:numPr>
                    <w:ind w:firstLine="380"/>
                    <w:jc w:val="left"/>
                  </w:pPr>
                  <w:r>
                    <w:rPr>
                      <w:color w:val="000000"/>
                      <w:sz w:val="21"/>
                    </w:rPr>
                    <w:t>提供放射报告、影像调阅服务</w:t>
                  </w:r>
                  <w:r>
                    <w:rPr>
                      <w:color w:val="000000"/>
                      <w:sz w:val="21"/>
                    </w:rPr>
                    <w:t>。</w:t>
                  </w:r>
                </w:p>
                <w:p>
                  <w:pPr>
                    <w:pStyle w:val="null3"/>
                    <w:numPr>
                      <w:ilvl w:val="0"/>
                      <w:numId w:val="8"/>
                    </w:numPr>
                    <w:ind w:firstLine="380"/>
                    <w:jc w:val="left"/>
                  </w:pPr>
                  <w:r>
                    <w:rPr>
                      <w:color w:val="000000"/>
                      <w:sz w:val="21"/>
                    </w:rPr>
                    <w:t>提供放射报告、影像分享服务</w:t>
                  </w:r>
                  <w:r>
                    <w:rPr>
                      <w:color w:val="000000"/>
                      <w:sz w:val="21"/>
                    </w:rPr>
                    <w:t>。</w:t>
                  </w:r>
                </w:p>
                <w:p>
                  <w:pPr>
                    <w:pStyle w:val="null3"/>
                    <w:numPr>
                      <w:ilvl w:val="0"/>
                      <w:numId w:val="8"/>
                    </w:numPr>
                    <w:ind w:firstLine="380"/>
                    <w:jc w:val="left"/>
                  </w:pPr>
                  <w:r>
                    <w:rPr>
                      <w:color w:val="000000"/>
                      <w:sz w:val="21"/>
                    </w:rPr>
                    <w:t>提供放射影像缩放、移动、窗宽窗位调整等功能服务</w:t>
                  </w:r>
                  <w:r>
                    <w:rPr>
                      <w:color w:val="000000"/>
                      <w:sz w:val="21"/>
                    </w:rPr>
                    <w:t>。</w:t>
                  </w:r>
                </w:p>
              </w:tc>
              <w:tc>
                <w:tcPr>
                  <w:tcW w:type="dxa" w:w="3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1</w:t>
                  </w:r>
                </w:p>
              </w:tc>
              <w:tc>
                <w:tcPr>
                  <w:tcW w:type="dxa" w:w="2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套</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40</w:t>
                  </w:r>
                </w:p>
              </w:tc>
              <w:tc>
                <w:tcPr>
                  <w:tcW w:type="dxa" w:w="1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电子胶片微信小程序应用</w:t>
                  </w:r>
                </w:p>
              </w:tc>
              <w:tc>
                <w:tcPr>
                  <w:tcW w:type="dxa" w:w="3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8"/>
                    </w:numPr>
                    <w:ind w:firstLine="380"/>
                    <w:jc w:val="left"/>
                  </w:pPr>
                  <w:r>
                    <w:rPr>
                      <w:color w:val="000000"/>
                      <w:sz w:val="21"/>
                    </w:rPr>
                    <w:t>通过扫描登记或报告二维码，可直达检查报告页面，进行报告浏览</w:t>
                  </w:r>
                  <w:r>
                    <w:rPr>
                      <w:color w:val="000000"/>
                      <w:sz w:val="21"/>
                    </w:rPr>
                    <w:t>。</w:t>
                  </w:r>
                </w:p>
                <w:p>
                  <w:pPr>
                    <w:pStyle w:val="null3"/>
                    <w:numPr>
                      <w:ilvl w:val="0"/>
                      <w:numId w:val="8"/>
                    </w:numPr>
                    <w:ind w:firstLine="380"/>
                    <w:jc w:val="left"/>
                  </w:pPr>
                  <w:r>
                    <w:rPr>
                      <w:color w:val="000000"/>
                      <w:sz w:val="21"/>
                    </w:rPr>
                    <w:t>可浏览对应报告放射</w:t>
                  </w:r>
                  <w:r>
                    <w:rPr>
                      <w:color w:val="000000"/>
                      <w:sz w:val="21"/>
                    </w:rPr>
                    <w:t>DICOM原生影像，可支持缩放、移动、窗宽窗位调整</w:t>
                  </w:r>
                  <w:r>
                    <w:rPr>
                      <w:color w:val="000000"/>
                      <w:sz w:val="21"/>
                    </w:rPr>
                    <w:t>。</w:t>
                  </w:r>
                </w:p>
                <w:p>
                  <w:pPr>
                    <w:pStyle w:val="null3"/>
                    <w:numPr>
                      <w:ilvl w:val="0"/>
                      <w:numId w:val="8"/>
                    </w:numPr>
                    <w:ind w:firstLine="380"/>
                    <w:jc w:val="left"/>
                  </w:pPr>
                  <w:r>
                    <w:rPr>
                      <w:color w:val="000000"/>
                      <w:sz w:val="21"/>
                    </w:rPr>
                    <w:t>支持放射检查报告和检查影像微信分享</w:t>
                  </w:r>
                  <w:r>
                    <w:rPr>
                      <w:color w:val="000000"/>
                      <w:sz w:val="21"/>
                    </w:rPr>
                    <w:t>。</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1</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套</w:t>
                  </w:r>
                </w:p>
              </w:tc>
            </w:tr>
            <w:tr>
              <w:tc>
                <w:tcPr>
                  <w:tcW w:type="dxa" w:w="559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8"/>
                    </w:numPr>
                    <w:ind w:firstLine="380"/>
                    <w:jc w:val="center"/>
                  </w:pPr>
                  <w:r>
                    <w:rPr>
                      <w:b/>
                      <w:color w:val="000000"/>
                      <w:sz w:val="21"/>
                    </w:rPr>
                    <w:t>应用接口</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41</w:t>
                  </w:r>
                </w:p>
              </w:tc>
              <w:tc>
                <w:tcPr>
                  <w:tcW w:type="dxa" w:w="13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HIS申请单接口对接服务</w:t>
                  </w:r>
                </w:p>
              </w:tc>
              <w:tc>
                <w:tcPr>
                  <w:tcW w:type="dxa" w:w="33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提供放射、超声、内镜、病理、心电及电生理系统的</w:t>
                  </w:r>
                  <w:r>
                    <w:rPr>
                      <w:color w:val="000000"/>
                      <w:sz w:val="21"/>
                    </w:rPr>
                    <w:t>HIS申请单接口对接服务，可获取患者基本信息、检查项目、临床诊断、过往病史等信息</w:t>
                  </w:r>
                  <w:r>
                    <w:rPr>
                      <w:color w:val="000000"/>
                      <w:sz w:val="21"/>
                    </w:rPr>
                    <w:t>。</w:t>
                  </w:r>
                </w:p>
              </w:tc>
              <w:tc>
                <w:tcPr>
                  <w:tcW w:type="dxa" w:w="3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1</w:t>
                  </w:r>
                </w:p>
              </w:tc>
              <w:tc>
                <w:tcPr>
                  <w:tcW w:type="dxa" w:w="2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套</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42</w:t>
                  </w:r>
                </w:p>
              </w:tc>
              <w:tc>
                <w:tcPr>
                  <w:tcW w:type="dxa" w:w="1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体检申请单接口对接服务</w:t>
                  </w:r>
                </w:p>
              </w:tc>
              <w:tc>
                <w:tcPr>
                  <w:tcW w:type="dxa" w:w="3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提供放射、超声、内镜、病理、心电及电生理系统的体检申请单接口对接服务，可获取体检人员基本信息、检查项目等信息</w:t>
                  </w:r>
                  <w:r>
                    <w:rPr>
                      <w:color w:val="000000"/>
                      <w:sz w:val="21"/>
                    </w:rPr>
                    <w:t>。</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1</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套</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43</w:t>
                  </w:r>
                </w:p>
              </w:tc>
              <w:tc>
                <w:tcPr>
                  <w:tcW w:type="dxa" w:w="1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微信公众号报告查询接口应用服务</w:t>
                  </w:r>
                </w:p>
              </w:tc>
              <w:tc>
                <w:tcPr>
                  <w:tcW w:type="dxa" w:w="3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提供放射、超声、内镜、病理、心电及电生理系统报告及影像调阅接口服务，供医院微信公众号调用</w:t>
                  </w:r>
                  <w:r>
                    <w:rPr>
                      <w:color w:val="000000"/>
                      <w:sz w:val="21"/>
                    </w:rPr>
                    <w:t>。</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1</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套</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44</w:t>
                  </w:r>
                </w:p>
              </w:tc>
              <w:tc>
                <w:tcPr>
                  <w:tcW w:type="dxa" w:w="1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健康数据上报视图接口</w:t>
                  </w:r>
                  <w:r>
                    <w:rPr>
                      <w:color w:val="000000"/>
                      <w:sz w:val="21"/>
                    </w:rPr>
                    <w:t>服务</w:t>
                  </w:r>
                </w:p>
              </w:tc>
              <w:tc>
                <w:tcPr>
                  <w:tcW w:type="dxa" w:w="3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按照省健康数据平台要求，提供健康数据上报视图接口服务</w:t>
                  </w:r>
                  <w:r>
                    <w:rPr>
                      <w:color w:val="000000"/>
                      <w:sz w:val="21"/>
                    </w:rPr>
                    <w:t>。</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1</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套</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45</w:t>
                  </w:r>
                </w:p>
              </w:tc>
              <w:tc>
                <w:tcPr>
                  <w:tcW w:type="dxa" w:w="1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质量数据上报视图</w:t>
                  </w:r>
                  <w:r>
                    <w:rPr>
                      <w:color w:val="000000"/>
                      <w:sz w:val="21"/>
                    </w:rPr>
                    <w:t>接口</w:t>
                  </w:r>
                  <w:r>
                    <w:rPr>
                      <w:color w:val="000000"/>
                      <w:sz w:val="21"/>
                    </w:rPr>
                    <w:t>服务</w:t>
                  </w:r>
                </w:p>
              </w:tc>
              <w:tc>
                <w:tcPr>
                  <w:tcW w:type="dxa" w:w="3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按照质量数据上报要求，提供质量数据上报视图接口服务</w:t>
                  </w:r>
                  <w:r>
                    <w:rPr>
                      <w:color w:val="000000"/>
                      <w:sz w:val="21"/>
                    </w:rPr>
                    <w:t>。</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1</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套</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46</w:t>
                  </w:r>
                </w:p>
              </w:tc>
              <w:tc>
                <w:tcPr>
                  <w:tcW w:type="dxa" w:w="1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医技自助机报告查询接口服务</w:t>
                  </w:r>
                </w:p>
              </w:tc>
              <w:tc>
                <w:tcPr>
                  <w:tcW w:type="dxa" w:w="3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提供放射、超声、内镜、病理、心电及电生理系统报告查询及自助打印服务接口</w:t>
                  </w:r>
                  <w:r>
                    <w:rPr>
                      <w:color w:val="000000"/>
                      <w:sz w:val="21"/>
                    </w:rPr>
                    <w:t>。</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1</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套</w:t>
                  </w:r>
                </w:p>
              </w:tc>
            </w:tr>
          </w:tbl>
          <w:p>
            <w:pPr>
              <w:pStyle w:val="null3"/>
              <w:ind w:left="420" w:firstLine="480"/>
              <w:jc w:val="both"/>
            </w:pPr>
          </w:p>
          <w:p>
            <w:pPr>
              <w:pStyle w:val="null3"/>
              <w:ind w:left="840"/>
              <w:jc w:val="both"/>
            </w:pPr>
            <w:r>
              <w:rPr>
                <w:sz w:val="21"/>
              </w:rPr>
              <w:t>(2)影像系统</w:t>
            </w:r>
            <w:r>
              <w:rPr>
                <w:sz w:val="21"/>
              </w:rPr>
              <w:t>日常维修</w:t>
            </w:r>
            <w:r>
              <w:rPr>
                <w:sz w:val="21"/>
              </w:rPr>
              <w:t>及</w:t>
            </w:r>
            <w:r>
              <w:rPr>
                <w:sz w:val="21"/>
              </w:rPr>
              <w:t>维护服务</w:t>
            </w:r>
            <w:r>
              <w:rPr>
                <w:sz w:val="21"/>
              </w:rPr>
              <w:t>内容</w:t>
            </w:r>
          </w:p>
          <w:tbl>
            <w:tblPr>
              <w:tblBorders>
                <w:top w:val="none" w:color="000000" w:sz="4"/>
                <w:left w:val="none" w:color="000000" w:sz="4"/>
                <w:bottom w:val="none" w:color="000000" w:sz="4"/>
                <w:right w:val="none" w:color="000000" w:sz="4"/>
                <w:insideH w:val="none"/>
                <w:insideV w:val="none"/>
              </w:tblBorders>
            </w:tblPr>
            <w:tblGrid>
              <w:gridCol w:w="295"/>
              <w:gridCol w:w="1401"/>
              <w:gridCol w:w="3257"/>
              <w:gridCol w:w="340"/>
              <w:gridCol w:w="302"/>
            </w:tblGrid>
            <w:tr>
              <w:tc>
                <w:tcPr>
                  <w:tcW w:type="dxa" w:w="2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sz w:val="21"/>
                    </w:rPr>
                    <w:t>序号</w:t>
                  </w:r>
                </w:p>
              </w:tc>
              <w:tc>
                <w:tcPr>
                  <w:tcW w:type="dxa" w:w="14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sz w:val="21"/>
                    </w:rPr>
                    <w:t>模块</w:t>
                  </w:r>
                </w:p>
              </w:tc>
              <w:tc>
                <w:tcPr>
                  <w:tcW w:type="dxa" w:w="32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color w:val="000000"/>
                      <w:sz w:val="21"/>
                    </w:rPr>
                    <w:t>功能参数</w:t>
                  </w:r>
                  <w:r>
                    <w:rPr>
                      <w:b/>
                      <w:color w:val="000000"/>
                      <w:sz w:val="21"/>
                    </w:rPr>
                    <w:t>/技术服务要求</w:t>
                  </w:r>
                </w:p>
              </w:tc>
              <w:tc>
                <w:tcPr>
                  <w:tcW w:type="dxa" w:w="3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sz w:val="21"/>
                    </w:rPr>
                    <w:t>数量</w:t>
                  </w:r>
                </w:p>
              </w:tc>
              <w:tc>
                <w:tcPr>
                  <w:tcW w:type="dxa" w:w="3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sz w:val="21"/>
                    </w:rPr>
                    <w:t>单位</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w:t>
                  </w:r>
                  <w:r>
                    <w:rPr>
                      <w:sz w:val="21"/>
                    </w:rPr>
                    <w:t>RIS系统</w:t>
                  </w:r>
                </w:p>
              </w:tc>
              <w:tc>
                <w:tcPr>
                  <w:tcW w:type="dxa" w:w="3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rPr>
                    <w:t>1.客户端日常维护：包括</w:t>
                  </w:r>
                  <w:r>
                    <w:rPr>
                      <w:sz w:val="21"/>
                    </w:rPr>
                    <w:t>但不限于</w:t>
                  </w:r>
                  <w:r>
                    <w:rPr>
                      <w:sz w:val="21"/>
                    </w:rPr>
                    <w:t>客户端配置维护、患者信息变更、检查信息变更、登记接口维护、客户端安装及各类电脑故障。</w:t>
                  </w:r>
                </w:p>
                <w:p>
                  <w:pPr>
                    <w:pStyle w:val="null3"/>
                    <w:ind w:firstLine="380"/>
                    <w:jc w:val="left"/>
                  </w:pPr>
                  <w:r>
                    <w:rPr>
                      <w:sz w:val="21"/>
                    </w:rPr>
                    <w:t>2.人员字典、检查项目字典、疾病代码字典</w:t>
                  </w:r>
                  <w:r>
                    <w:rPr>
                      <w:sz w:val="21"/>
                    </w:rPr>
                    <w:t>等</w:t>
                  </w:r>
                  <w:r>
                    <w:rPr>
                      <w:sz w:val="21"/>
                    </w:rPr>
                    <w:t>各类系统字典的维护。</w:t>
                  </w:r>
                </w:p>
                <w:p>
                  <w:pPr>
                    <w:pStyle w:val="null3"/>
                    <w:ind w:firstLine="380"/>
                    <w:jc w:val="left"/>
                  </w:pPr>
                  <w:r>
                    <w:rPr>
                      <w:sz w:val="21"/>
                    </w:rPr>
                    <w:t>3.打印模板和全局报告模板维护。</w:t>
                  </w:r>
                </w:p>
                <w:p>
                  <w:pPr>
                    <w:pStyle w:val="null3"/>
                    <w:ind w:firstLine="380"/>
                    <w:jc w:val="left"/>
                  </w:pPr>
                  <w:r>
                    <w:rPr>
                      <w:sz w:val="21"/>
                    </w:rPr>
                    <w:t>4.各类报表的统计汇总模板维护。</w:t>
                  </w:r>
                </w:p>
                <w:p>
                  <w:pPr>
                    <w:pStyle w:val="null3"/>
                    <w:ind w:firstLine="380"/>
                    <w:jc w:val="left"/>
                  </w:pPr>
                  <w:r>
                    <w:rPr>
                      <w:sz w:val="21"/>
                    </w:rPr>
                    <w:t>5.服务端各类应用服务的维护，包括</w:t>
                  </w:r>
                  <w:r>
                    <w:rPr>
                      <w:sz w:val="21"/>
                    </w:rPr>
                    <w:t>但不限于</w:t>
                  </w:r>
                  <w:r>
                    <w:rPr>
                      <w:sz w:val="21"/>
                    </w:rPr>
                    <w:t>：</w:t>
                  </w:r>
                  <w:r>
                    <w:rPr>
                      <w:sz w:val="21"/>
                    </w:rPr>
                    <w:t>PDF报告生成服务（如有）和预约平台服务（如有）。</w:t>
                  </w:r>
                </w:p>
                <w:p>
                  <w:pPr>
                    <w:pStyle w:val="null3"/>
                    <w:ind w:firstLine="380"/>
                    <w:jc w:val="left"/>
                  </w:pPr>
                  <w:r>
                    <w:rPr>
                      <w:sz w:val="21"/>
                    </w:rPr>
                    <w:t>6.SQL Server数据库日常维护，包括</w:t>
                  </w:r>
                  <w:r>
                    <w:rPr>
                      <w:sz w:val="21"/>
                    </w:rPr>
                    <w:t>但不限于</w:t>
                  </w:r>
                  <w:r>
                    <w:rPr>
                      <w:sz w:val="21"/>
                    </w:rPr>
                    <w:t>各类视图维护、检查数据库大小、检查数据库备份大小、检查维护计划任务运行情况</w:t>
                  </w:r>
                  <w:r>
                    <w:rPr>
                      <w:sz w:val="21"/>
                    </w:rPr>
                    <w:t>等</w:t>
                  </w:r>
                  <w:r>
                    <w:rPr>
                      <w:sz w:val="21"/>
                    </w:rPr>
                    <w:t>。</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项</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2</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Broker系统</w:t>
                  </w:r>
                </w:p>
              </w:tc>
              <w:tc>
                <w:tcPr>
                  <w:tcW w:type="dxa" w:w="3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rPr>
                    <w:t>1.设备Worklist接口维护。</w:t>
                  </w:r>
                </w:p>
                <w:p>
                  <w:pPr>
                    <w:pStyle w:val="null3"/>
                    <w:ind w:firstLine="380"/>
                    <w:jc w:val="left"/>
                  </w:pPr>
                  <w:r>
                    <w:rPr>
                      <w:sz w:val="21"/>
                    </w:rPr>
                    <w:t>2.影像图像到图通知接口维护。</w:t>
                  </w:r>
                </w:p>
                <w:p>
                  <w:pPr>
                    <w:pStyle w:val="null3"/>
                    <w:ind w:firstLine="380"/>
                    <w:jc w:val="left"/>
                  </w:pPr>
                  <w:r>
                    <w:rPr>
                      <w:sz w:val="21"/>
                    </w:rPr>
                    <w:t>3.现有与第三方接口维护，包括</w:t>
                  </w:r>
                  <w:r>
                    <w:rPr>
                      <w:sz w:val="21"/>
                    </w:rPr>
                    <w:t>但不限于</w:t>
                  </w:r>
                  <w:r>
                    <w:rPr>
                      <w:sz w:val="21"/>
                    </w:rPr>
                    <w:t>（如有）：</w:t>
                  </w:r>
                  <w:r>
                    <w:rPr>
                      <w:sz w:val="21"/>
                    </w:rPr>
                    <w:t>HIS接口、电子病历接口、健康数据上报接口</w:t>
                  </w:r>
                  <w:r>
                    <w:rPr>
                      <w:sz w:val="21"/>
                    </w:rPr>
                    <w:t>等等</w:t>
                  </w:r>
                  <w:r>
                    <w:rPr>
                      <w:sz w:val="21"/>
                    </w:rPr>
                    <w:t>。</w:t>
                  </w:r>
                </w:p>
                <w:p>
                  <w:pPr>
                    <w:pStyle w:val="null3"/>
                    <w:ind w:firstLine="380"/>
                    <w:jc w:val="left"/>
                  </w:pPr>
                  <w:r>
                    <w:rPr>
                      <w:sz w:val="21"/>
                    </w:rPr>
                    <w:t>4.SQL Server数据库日常维护，包括</w:t>
                  </w:r>
                  <w:r>
                    <w:rPr>
                      <w:sz w:val="21"/>
                    </w:rPr>
                    <w:t>但不限于</w:t>
                  </w:r>
                  <w:r>
                    <w:rPr>
                      <w:sz w:val="21"/>
                    </w:rPr>
                    <w:t>检查数据库大小、检查数据库备份大小、检查维护计划任务运行情况</w:t>
                  </w:r>
                  <w:r>
                    <w:rPr>
                      <w:sz w:val="21"/>
                    </w:rPr>
                    <w:t>等</w:t>
                  </w:r>
                  <w:r>
                    <w:rPr>
                      <w:sz w:val="21"/>
                    </w:rPr>
                    <w:t>。</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项</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3</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w:t>
                  </w:r>
                  <w:r>
                    <w:rPr>
                      <w:sz w:val="21"/>
                    </w:rPr>
                    <w:t>PACS系统</w:t>
                  </w:r>
                </w:p>
              </w:tc>
              <w:tc>
                <w:tcPr>
                  <w:tcW w:type="dxa" w:w="3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rPr>
                    <w:t>1.服务端应用服务的维护，如图像接收与存储。</w:t>
                  </w:r>
                </w:p>
                <w:p>
                  <w:pPr>
                    <w:pStyle w:val="null3"/>
                    <w:ind w:firstLine="380"/>
                    <w:jc w:val="left"/>
                  </w:pPr>
                  <w:r>
                    <w:rPr>
                      <w:sz w:val="21"/>
                    </w:rPr>
                    <w:t>2.数据库维护，包括</w:t>
                  </w:r>
                  <w:r>
                    <w:rPr>
                      <w:sz w:val="21"/>
                    </w:rPr>
                    <w:t>但不限于</w:t>
                  </w:r>
                  <w:r>
                    <w:rPr>
                      <w:sz w:val="21"/>
                    </w:rPr>
                    <w:t>检查数据库使用百分比、检查数据库备份大小、检查数据库备份情况</w:t>
                  </w:r>
                  <w:r>
                    <w:rPr>
                      <w:sz w:val="21"/>
                    </w:rPr>
                    <w:t>等</w:t>
                  </w:r>
                  <w:r>
                    <w:rPr>
                      <w:sz w:val="21"/>
                    </w:rPr>
                    <w:t>。</w:t>
                  </w:r>
                </w:p>
                <w:p>
                  <w:pPr>
                    <w:pStyle w:val="null3"/>
                    <w:ind w:firstLine="380"/>
                    <w:jc w:val="left"/>
                  </w:pPr>
                  <w:r>
                    <w:rPr>
                      <w:sz w:val="21"/>
                    </w:rPr>
                    <w:t>3.数据库性能维护</w:t>
                  </w:r>
                  <w:r>
                    <w:rPr>
                      <w:color w:val="000000"/>
                      <w:sz w:val="21"/>
                    </w:rPr>
                    <w:t>。</w:t>
                  </w:r>
                </w:p>
                <w:p>
                  <w:pPr>
                    <w:pStyle w:val="null3"/>
                    <w:ind w:firstLine="380"/>
                    <w:jc w:val="left"/>
                  </w:pPr>
                  <w:r>
                    <w:rPr>
                      <w:sz w:val="21"/>
                    </w:rPr>
                    <w:t>4.图像存储空间</w:t>
                  </w:r>
                  <w:r>
                    <w:rPr>
                      <w:color w:val="000000"/>
                      <w:sz w:val="21"/>
                    </w:rPr>
                    <w:t>。</w:t>
                  </w:r>
                </w:p>
                <w:p>
                  <w:pPr>
                    <w:pStyle w:val="null3"/>
                    <w:ind w:firstLine="380"/>
                    <w:jc w:val="left"/>
                  </w:pPr>
                  <w:r>
                    <w:rPr>
                      <w:sz w:val="21"/>
                    </w:rPr>
                    <w:t>5.检查图像匹配、拆分和合并等一致性问题</w:t>
                  </w:r>
                  <w:r>
                    <w:rPr>
                      <w:color w:val="000000"/>
                      <w:sz w:val="21"/>
                    </w:rPr>
                    <w:t>。</w:t>
                  </w:r>
                </w:p>
                <w:p>
                  <w:pPr>
                    <w:pStyle w:val="null3"/>
                    <w:ind w:firstLine="380"/>
                    <w:jc w:val="left"/>
                  </w:pPr>
                  <w:r>
                    <w:rPr>
                      <w:sz w:val="21"/>
                    </w:rPr>
                    <w:t>6.图像数据的备份（如果有）</w:t>
                  </w:r>
                  <w:r>
                    <w:rPr>
                      <w:color w:val="000000"/>
                      <w:sz w:val="21"/>
                    </w:rPr>
                    <w:t>。</w:t>
                  </w:r>
                </w:p>
                <w:p>
                  <w:pPr>
                    <w:pStyle w:val="null3"/>
                    <w:ind w:firstLine="380"/>
                    <w:jc w:val="left"/>
                  </w:pPr>
                  <w:r>
                    <w:rPr>
                      <w:sz w:val="21"/>
                    </w:rPr>
                    <w:t>7.PACS客户端日常问题处理，包括</w:t>
                  </w:r>
                  <w:r>
                    <w:rPr>
                      <w:sz w:val="21"/>
                    </w:rPr>
                    <w:t>但不限于</w:t>
                  </w:r>
                  <w:r>
                    <w:rPr>
                      <w:sz w:val="21"/>
                    </w:rPr>
                    <w:t>：医生的系统操作问题、显卡驱动适合的绘图方法设置、客户端个性化设置、</w:t>
                  </w:r>
                  <w:r>
                    <w:rPr>
                      <w:sz w:val="21"/>
                    </w:rPr>
                    <w:t>DP（挂片协议）个性化、设置指导、影像数据导出导入和客户端兼容性服务内容等问题处理。</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项</w:t>
                  </w:r>
                </w:p>
              </w:tc>
            </w:tr>
            <w:tr>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4</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临床影像服务系统</w:t>
                  </w:r>
                </w:p>
              </w:tc>
              <w:tc>
                <w:tcPr>
                  <w:tcW w:type="dxa" w:w="3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rPr>
                    <w:t>1.检查图像匹配</w:t>
                  </w:r>
                  <w:r>
                    <w:rPr>
                      <w:color w:val="000000"/>
                      <w:sz w:val="21"/>
                    </w:rPr>
                    <w:t>。</w:t>
                  </w:r>
                </w:p>
                <w:p>
                  <w:pPr>
                    <w:pStyle w:val="null3"/>
                    <w:ind w:firstLine="380"/>
                    <w:jc w:val="left"/>
                  </w:pPr>
                  <w:r>
                    <w:rPr>
                      <w:sz w:val="21"/>
                    </w:rPr>
                    <w:t>2.临床医生的系统操作可能碰到的</w:t>
                  </w:r>
                  <w:r>
                    <w:rPr>
                      <w:sz w:val="21"/>
                    </w:rPr>
                    <w:t>各种</w:t>
                  </w:r>
                  <w:r>
                    <w:rPr>
                      <w:sz w:val="21"/>
                    </w:rPr>
                    <w:t>问题</w:t>
                  </w:r>
                  <w:r>
                    <w:rPr>
                      <w:sz w:val="21"/>
                    </w:rPr>
                    <w:t>等</w:t>
                  </w:r>
                  <w:r>
                    <w:rPr>
                      <w:color w:val="000000"/>
                      <w:sz w:val="21"/>
                    </w:rPr>
                    <w:t>。</w:t>
                  </w:r>
                </w:p>
                <w:p>
                  <w:pPr>
                    <w:pStyle w:val="null3"/>
                    <w:ind w:firstLine="380"/>
                    <w:jc w:val="left"/>
                  </w:pPr>
                  <w:r>
                    <w:rPr>
                      <w:sz w:val="21"/>
                    </w:rPr>
                    <w:t>3.调图阅图</w:t>
                  </w:r>
                  <w:r>
                    <w:rPr>
                      <w:sz w:val="21"/>
                    </w:rPr>
                    <w:t>等及其他</w:t>
                  </w:r>
                  <w:r>
                    <w:rPr>
                      <w:sz w:val="21"/>
                    </w:rPr>
                    <w:t>问题。</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项</w:t>
                  </w:r>
                </w:p>
              </w:tc>
            </w:tr>
          </w:tbl>
          <w:p>
            <w:pPr>
              <w:pStyle w:val="null3"/>
              <w:ind w:firstLine="480"/>
              <w:jc w:val="both"/>
            </w:pPr>
          </w:p>
          <w:p>
            <w:pPr>
              <w:pStyle w:val="null3"/>
              <w:ind w:left="840"/>
              <w:jc w:val="both"/>
            </w:pPr>
            <w:r>
              <w:rPr>
                <w:sz w:val="21"/>
              </w:rPr>
              <w:t>(3)</w:t>
            </w:r>
            <w:r>
              <w:rPr>
                <w:sz w:val="21"/>
              </w:rPr>
              <w:t>系统保养服务</w:t>
            </w:r>
          </w:p>
          <w:tbl>
            <w:tblPr>
              <w:tblBorders>
                <w:top w:val="none" w:color="000000" w:sz="4"/>
                <w:left w:val="none" w:color="000000" w:sz="4"/>
                <w:bottom w:val="none" w:color="000000" w:sz="4"/>
                <w:right w:val="none" w:color="000000" w:sz="4"/>
                <w:insideH w:val="none"/>
                <w:insideV w:val="none"/>
              </w:tblBorders>
            </w:tblPr>
            <w:tblGrid>
              <w:gridCol w:w="306"/>
              <w:gridCol w:w="1379"/>
              <w:gridCol w:w="3267"/>
              <w:gridCol w:w="340"/>
              <w:gridCol w:w="303"/>
            </w:tblGrid>
            <w:tr>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sz w:val="21"/>
                    </w:rPr>
                    <w:t>序号</w:t>
                  </w:r>
                </w:p>
              </w:tc>
              <w:tc>
                <w:tcPr>
                  <w:tcW w:type="dxa" w:w="13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sz w:val="21"/>
                    </w:rPr>
                    <w:t>模块</w:t>
                  </w:r>
                </w:p>
              </w:tc>
              <w:tc>
                <w:tcPr>
                  <w:tcW w:type="dxa" w:w="32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color w:val="000000"/>
                      <w:sz w:val="21"/>
                    </w:rPr>
                    <w:t>功能参数</w:t>
                  </w:r>
                  <w:r>
                    <w:rPr>
                      <w:b/>
                      <w:color w:val="000000"/>
                      <w:sz w:val="21"/>
                    </w:rPr>
                    <w:t>/技术服务要求</w:t>
                  </w:r>
                </w:p>
              </w:tc>
              <w:tc>
                <w:tcPr>
                  <w:tcW w:type="dxa" w:w="3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sz w:val="21"/>
                    </w:rPr>
                    <w:t>数量</w:t>
                  </w:r>
                </w:p>
              </w:tc>
              <w:tc>
                <w:tcPr>
                  <w:tcW w:type="dxa" w:w="3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sz w:val="21"/>
                    </w:rPr>
                    <w:t>单位</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p>
              </w:tc>
              <w:tc>
                <w:tcPr>
                  <w:tcW w:type="dxa" w:w="1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w:t>
                  </w:r>
                  <w:r>
                    <w:rPr>
                      <w:sz w:val="21"/>
                    </w:rPr>
                    <w:t>RIS系统</w:t>
                  </w:r>
                </w:p>
              </w:tc>
              <w:tc>
                <w:tcPr>
                  <w:tcW w:type="dxa" w:w="3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b/>
                      <w:sz w:val="21"/>
                    </w:rPr>
                    <w:t>1.服务器</w:t>
                  </w:r>
                </w:p>
                <w:p>
                  <w:pPr>
                    <w:pStyle w:val="null3"/>
                    <w:ind w:firstLine="380"/>
                    <w:jc w:val="left"/>
                  </w:pPr>
                  <w:r>
                    <w:rPr>
                      <w:sz w:val="21"/>
                    </w:rPr>
                    <w:t>1.1</w:t>
                  </w:r>
                  <w:r>
                    <w:rPr>
                      <w:sz w:val="21"/>
                    </w:rPr>
                    <w:t>CPU使用率</w:t>
                  </w:r>
                  <w:r>
                    <w:rPr>
                      <w:color w:val="000000"/>
                      <w:sz w:val="21"/>
                    </w:rPr>
                    <w:t>。</w:t>
                  </w:r>
                </w:p>
                <w:p>
                  <w:pPr>
                    <w:pStyle w:val="null3"/>
                    <w:ind w:firstLine="380"/>
                    <w:jc w:val="left"/>
                  </w:pPr>
                  <w:r>
                    <w:rPr>
                      <w:sz w:val="21"/>
                    </w:rPr>
                    <w:t>1.2</w:t>
                  </w:r>
                  <w:r>
                    <w:rPr>
                      <w:sz w:val="21"/>
                    </w:rPr>
                    <w:t>内存占用率</w:t>
                  </w:r>
                  <w:r>
                    <w:rPr>
                      <w:color w:val="000000"/>
                      <w:sz w:val="21"/>
                    </w:rPr>
                    <w:t>。</w:t>
                  </w:r>
                </w:p>
                <w:p>
                  <w:pPr>
                    <w:pStyle w:val="null3"/>
                    <w:ind w:firstLine="380"/>
                    <w:jc w:val="left"/>
                  </w:pPr>
                  <w:r>
                    <w:rPr>
                      <w:sz w:val="21"/>
                    </w:rPr>
                    <w:t>1.3</w:t>
                  </w:r>
                  <w:r>
                    <w:rPr>
                      <w:sz w:val="21"/>
                    </w:rPr>
                    <w:t>虚拟内存使用情况</w:t>
                  </w:r>
                  <w:r>
                    <w:rPr>
                      <w:color w:val="000000"/>
                      <w:sz w:val="21"/>
                    </w:rPr>
                    <w:t>。</w:t>
                  </w:r>
                </w:p>
                <w:p>
                  <w:pPr>
                    <w:pStyle w:val="null3"/>
                    <w:ind w:firstLine="380"/>
                    <w:jc w:val="left"/>
                  </w:pPr>
                  <w:r>
                    <w:rPr>
                      <w:sz w:val="21"/>
                    </w:rPr>
                    <w:t>1.4</w:t>
                  </w:r>
                  <w:r>
                    <w:rPr>
                      <w:sz w:val="21"/>
                    </w:rPr>
                    <w:t>服务器</w:t>
                  </w:r>
                  <w:r>
                    <w:rPr>
                      <w:sz w:val="21"/>
                    </w:rPr>
                    <w:t>None Page Pool使用情况</w:t>
                  </w:r>
                  <w:r>
                    <w:rPr>
                      <w:color w:val="000000"/>
                      <w:sz w:val="21"/>
                    </w:rPr>
                    <w:t>。</w:t>
                  </w:r>
                </w:p>
                <w:p>
                  <w:pPr>
                    <w:pStyle w:val="null3"/>
                    <w:ind w:firstLine="380"/>
                    <w:jc w:val="left"/>
                  </w:pPr>
                  <w:r>
                    <w:rPr>
                      <w:sz w:val="21"/>
                    </w:rPr>
                    <w:t>1.5</w:t>
                  </w:r>
                  <w:r>
                    <w:rPr>
                      <w:sz w:val="21"/>
                    </w:rPr>
                    <w:t>各磁盘的空间使用情况磁盘</w:t>
                  </w:r>
                  <w:r>
                    <w:rPr>
                      <w:sz w:val="21"/>
                    </w:rPr>
                    <w:t>I/O性能</w:t>
                  </w:r>
                  <w:r>
                    <w:rPr>
                      <w:color w:val="000000"/>
                      <w:sz w:val="21"/>
                    </w:rPr>
                    <w:t>。</w:t>
                  </w:r>
                </w:p>
                <w:p>
                  <w:pPr>
                    <w:pStyle w:val="null3"/>
                    <w:ind w:firstLine="380"/>
                    <w:jc w:val="left"/>
                  </w:pPr>
                  <w:r>
                    <w:rPr>
                      <w:sz w:val="21"/>
                    </w:rPr>
                    <w:t>1.6</w:t>
                  </w:r>
                  <w:r>
                    <w:rPr>
                      <w:sz w:val="21"/>
                    </w:rPr>
                    <w:t>网络负载情况</w:t>
                  </w:r>
                  <w:r>
                    <w:rPr>
                      <w:sz w:val="21"/>
                    </w:rPr>
                    <w:t>Windows警报事件处理防火墙运行情况</w:t>
                  </w:r>
                </w:p>
                <w:p>
                  <w:pPr>
                    <w:pStyle w:val="null3"/>
                    <w:ind w:firstLine="380"/>
                    <w:jc w:val="left"/>
                  </w:pPr>
                  <w:r>
                    <w:rPr>
                      <w:sz w:val="21"/>
                    </w:rPr>
                    <w:t>1.7</w:t>
                  </w:r>
                  <w:r>
                    <w:rPr>
                      <w:sz w:val="21"/>
                    </w:rPr>
                    <w:t>服务器重启测试</w:t>
                  </w:r>
                  <w:r>
                    <w:rPr>
                      <w:color w:val="000000"/>
                      <w:sz w:val="21"/>
                    </w:rPr>
                    <w:t>。</w:t>
                  </w:r>
                </w:p>
                <w:p>
                  <w:pPr>
                    <w:pStyle w:val="null3"/>
                    <w:ind w:firstLine="380"/>
                    <w:jc w:val="left"/>
                  </w:pPr>
                  <w:r>
                    <w:rPr>
                      <w:b/>
                      <w:sz w:val="21"/>
                    </w:rPr>
                    <w:t>2.数据库</w:t>
                  </w:r>
                </w:p>
                <w:p>
                  <w:pPr>
                    <w:pStyle w:val="null3"/>
                    <w:ind w:firstLine="380"/>
                    <w:jc w:val="left"/>
                  </w:pPr>
                  <w:r>
                    <w:rPr>
                      <w:sz w:val="21"/>
                    </w:rPr>
                    <w:t>2.1</w:t>
                  </w:r>
                  <w:r>
                    <w:rPr>
                      <w:sz w:val="21"/>
                    </w:rPr>
                    <w:t>数据库状态</w:t>
                  </w:r>
                  <w:r>
                    <w:rPr>
                      <w:color w:val="000000"/>
                      <w:sz w:val="21"/>
                    </w:rPr>
                    <w:t>。</w:t>
                  </w:r>
                </w:p>
                <w:p>
                  <w:pPr>
                    <w:pStyle w:val="null3"/>
                    <w:ind w:firstLine="380"/>
                    <w:jc w:val="left"/>
                  </w:pPr>
                  <w:r>
                    <w:rPr>
                      <w:sz w:val="21"/>
                    </w:rPr>
                    <w:t>2.2</w:t>
                  </w:r>
                  <w:r>
                    <w:rPr>
                      <w:sz w:val="21"/>
                    </w:rPr>
                    <w:t>数据库空间使用情况数据库增长率</w:t>
                  </w:r>
                  <w:r>
                    <w:rPr>
                      <w:color w:val="000000"/>
                      <w:sz w:val="21"/>
                    </w:rPr>
                    <w:t>。</w:t>
                  </w:r>
                </w:p>
                <w:p>
                  <w:pPr>
                    <w:pStyle w:val="null3"/>
                    <w:ind w:firstLine="380"/>
                    <w:jc w:val="left"/>
                  </w:pPr>
                  <w:r>
                    <w:rPr>
                      <w:sz w:val="21"/>
                    </w:rPr>
                    <w:t>2.3</w:t>
                  </w:r>
                  <w:r>
                    <w:rPr>
                      <w:sz w:val="21"/>
                    </w:rPr>
                    <w:t>数据库日志大小数据库内存大小</w:t>
                  </w:r>
                  <w:r>
                    <w:rPr>
                      <w:color w:val="000000"/>
                      <w:sz w:val="21"/>
                    </w:rPr>
                    <w:t>。</w:t>
                  </w:r>
                </w:p>
                <w:p>
                  <w:pPr>
                    <w:pStyle w:val="null3"/>
                    <w:ind w:firstLine="380"/>
                    <w:jc w:val="left"/>
                  </w:pPr>
                  <w:r>
                    <w:rPr>
                      <w:sz w:val="21"/>
                    </w:rPr>
                    <w:t>2.4</w:t>
                  </w:r>
                  <w:r>
                    <w:rPr>
                      <w:sz w:val="21"/>
                    </w:rPr>
                    <w:t>数据库维护计划任务运行情况</w:t>
                  </w:r>
                  <w:r>
                    <w:rPr>
                      <w:color w:val="000000"/>
                      <w:sz w:val="21"/>
                    </w:rPr>
                    <w:t>。</w:t>
                  </w:r>
                </w:p>
                <w:p>
                  <w:pPr>
                    <w:pStyle w:val="null3"/>
                    <w:ind w:firstLine="380"/>
                    <w:jc w:val="left"/>
                  </w:pPr>
                  <w:r>
                    <w:rPr>
                      <w:sz w:val="21"/>
                    </w:rPr>
                    <w:t>2.5</w:t>
                  </w:r>
                  <w:r>
                    <w:rPr>
                      <w:sz w:val="21"/>
                    </w:rPr>
                    <w:t>数据库警报日志分析查看</w:t>
                  </w:r>
                  <w:r>
                    <w:rPr>
                      <w:color w:val="000000"/>
                      <w:sz w:val="21"/>
                    </w:rPr>
                    <w:t>。</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项</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2</w:t>
                  </w:r>
                </w:p>
              </w:tc>
              <w:tc>
                <w:tcPr>
                  <w:tcW w:type="dxa" w:w="1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Broker系统</w:t>
                  </w:r>
                </w:p>
              </w:tc>
              <w:tc>
                <w:tcPr>
                  <w:tcW w:type="dxa" w:w="3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b/>
                      <w:sz w:val="21"/>
                    </w:rPr>
                    <w:t>1.服务器CPU使用率内存占用率</w:t>
                  </w:r>
                </w:p>
                <w:p>
                  <w:pPr>
                    <w:pStyle w:val="null3"/>
                    <w:ind w:firstLine="380"/>
                    <w:jc w:val="left"/>
                  </w:pPr>
                  <w:r>
                    <w:rPr>
                      <w:sz w:val="21"/>
                    </w:rPr>
                    <w:t>1.1</w:t>
                  </w:r>
                  <w:r>
                    <w:rPr>
                      <w:sz w:val="21"/>
                    </w:rPr>
                    <w:t>虚拟内存使用情况</w:t>
                  </w:r>
                  <w:r>
                    <w:rPr>
                      <w:color w:val="000000"/>
                      <w:sz w:val="21"/>
                    </w:rPr>
                    <w:t>。</w:t>
                  </w:r>
                </w:p>
                <w:p>
                  <w:pPr>
                    <w:pStyle w:val="null3"/>
                    <w:ind w:firstLine="380"/>
                    <w:jc w:val="left"/>
                  </w:pPr>
                  <w:r>
                    <w:rPr>
                      <w:sz w:val="21"/>
                    </w:rPr>
                    <w:t>1.2</w:t>
                  </w:r>
                  <w:r>
                    <w:rPr>
                      <w:sz w:val="21"/>
                    </w:rPr>
                    <w:t>服务器</w:t>
                  </w:r>
                  <w:r>
                    <w:rPr>
                      <w:sz w:val="21"/>
                    </w:rPr>
                    <w:t>None Page Pool使用情况各磁盘的空间使用情况</w:t>
                  </w:r>
                </w:p>
                <w:p>
                  <w:pPr>
                    <w:pStyle w:val="null3"/>
                    <w:ind w:firstLine="380"/>
                    <w:jc w:val="left"/>
                  </w:pPr>
                  <w:r>
                    <w:rPr>
                      <w:sz w:val="21"/>
                    </w:rPr>
                    <w:t>1.3</w:t>
                  </w:r>
                  <w:r>
                    <w:rPr>
                      <w:sz w:val="21"/>
                    </w:rPr>
                    <w:t>磁盘</w:t>
                  </w:r>
                  <w:r>
                    <w:rPr>
                      <w:sz w:val="21"/>
                    </w:rPr>
                    <w:t>I/O性能网络负载情况</w:t>
                  </w:r>
                  <w:r>
                    <w:rPr>
                      <w:color w:val="000000"/>
                      <w:sz w:val="21"/>
                    </w:rPr>
                    <w:t>。</w:t>
                  </w:r>
                </w:p>
                <w:p>
                  <w:pPr>
                    <w:pStyle w:val="null3"/>
                    <w:ind w:firstLine="380"/>
                    <w:jc w:val="left"/>
                  </w:pPr>
                  <w:r>
                    <w:rPr>
                      <w:sz w:val="21"/>
                    </w:rPr>
                    <w:t>1.4</w:t>
                  </w:r>
                  <w:r>
                    <w:rPr>
                      <w:sz w:val="21"/>
                    </w:rPr>
                    <w:t>Windows警报事件处理防火墙运行情况</w:t>
                  </w:r>
                  <w:r>
                    <w:rPr>
                      <w:color w:val="000000"/>
                      <w:sz w:val="21"/>
                    </w:rPr>
                    <w:t>。</w:t>
                  </w:r>
                </w:p>
                <w:p>
                  <w:pPr>
                    <w:pStyle w:val="null3"/>
                    <w:ind w:firstLine="380"/>
                    <w:jc w:val="left"/>
                  </w:pPr>
                  <w:r>
                    <w:rPr>
                      <w:sz w:val="21"/>
                    </w:rPr>
                    <w:t>1.5</w:t>
                  </w:r>
                  <w:r>
                    <w:rPr>
                      <w:sz w:val="21"/>
                    </w:rPr>
                    <w:t>服务器重启测试</w:t>
                  </w:r>
                  <w:r>
                    <w:rPr>
                      <w:color w:val="000000"/>
                      <w:sz w:val="21"/>
                    </w:rPr>
                    <w:t>。</w:t>
                  </w:r>
                </w:p>
                <w:p>
                  <w:pPr>
                    <w:pStyle w:val="null3"/>
                    <w:ind w:firstLine="380"/>
                    <w:jc w:val="left"/>
                  </w:pPr>
                  <w:r>
                    <w:rPr>
                      <w:b/>
                      <w:sz w:val="21"/>
                    </w:rPr>
                    <w:t>2.Interface Management</w:t>
                  </w:r>
                </w:p>
                <w:p>
                  <w:pPr>
                    <w:pStyle w:val="null3"/>
                    <w:ind w:firstLine="380"/>
                    <w:jc w:val="left"/>
                  </w:pPr>
                  <w:r>
                    <w:rPr>
                      <w:sz w:val="21"/>
                    </w:rPr>
                    <w:t>2.1</w:t>
                  </w:r>
                  <w:r>
                    <w:rPr>
                      <w:sz w:val="21"/>
                    </w:rPr>
                    <w:t>各</w:t>
                  </w:r>
                  <w:r>
                    <w:rPr>
                      <w:sz w:val="21"/>
                    </w:rPr>
                    <w:t>Worklist接口的数据及日志情况</w:t>
                  </w:r>
                  <w:r>
                    <w:rPr>
                      <w:color w:val="000000"/>
                      <w:sz w:val="21"/>
                    </w:rPr>
                    <w:t>。</w:t>
                  </w:r>
                </w:p>
                <w:p>
                  <w:pPr>
                    <w:pStyle w:val="null3"/>
                    <w:ind w:firstLine="380"/>
                    <w:jc w:val="left"/>
                  </w:pPr>
                  <w:r>
                    <w:rPr>
                      <w:sz w:val="21"/>
                    </w:rPr>
                    <w:t>2.2</w:t>
                  </w:r>
                  <w:r>
                    <w:rPr>
                      <w:sz w:val="21"/>
                    </w:rPr>
                    <w:t>各</w:t>
                  </w:r>
                  <w:r>
                    <w:rPr>
                      <w:sz w:val="21"/>
                    </w:rPr>
                    <w:t>SQL OUT接口（第三方系统接口）的数据及日志情况</w:t>
                  </w:r>
                  <w:r>
                    <w:rPr>
                      <w:color w:val="000000"/>
                      <w:sz w:val="21"/>
                    </w:rPr>
                    <w:t>。</w:t>
                  </w:r>
                </w:p>
                <w:p>
                  <w:pPr>
                    <w:pStyle w:val="null3"/>
                    <w:ind w:firstLine="380"/>
                    <w:jc w:val="left"/>
                  </w:pPr>
                  <w:r>
                    <w:rPr>
                      <w:b/>
                      <w:sz w:val="21"/>
                    </w:rPr>
                    <w:t>3.数据库： 数据库状态</w:t>
                  </w:r>
                </w:p>
                <w:p>
                  <w:pPr>
                    <w:pStyle w:val="null3"/>
                    <w:ind w:firstLine="380"/>
                    <w:jc w:val="left"/>
                  </w:pPr>
                  <w:r>
                    <w:rPr>
                      <w:sz w:val="21"/>
                    </w:rPr>
                    <w:t>3.1</w:t>
                  </w:r>
                  <w:r>
                    <w:rPr>
                      <w:sz w:val="21"/>
                    </w:rPr>
                    <w:t>数据库空间使用情况数据库增长率</w:t>
                  </w:r>
                  <w:r>
                    <w:rPr>
                      <w:color w:val="000000"/>
                      <w:sz w:val="21"/>
                    </w:rPr>
                    <w:t>。</w:t>
                  </w:r>
                </w:p>
                <w:p>
                  <w:pPr>
                    <w:pStyle w:val="null3"/>
                    <w:ind w:firstLine="380"/>
                    <w:jc w:val="left"/>
                  </w:pPr>
                  <w:r>
                    <w:rPr>
                      <w:sz w:val="21"/>
                    </w:rPr>
                    <w:t>3.2</w:t>
                  </w:r>
                  <w:r>
                    <w:rPr>
                      <w:sz w:val="21"/>
                    </w:rPr>
                    <w:t>数据库日志大小数据库内存大小</w:t>
                  </w:r>
                  <w:r>
                    <w:rPr>
                      <w:color w:val="000000"/>
                      <w:sz w:val="21"/>
                    </w:rPr>
                    <w:t>。</w:t>
                  </w:r>
                </w:p>
                <w:p>
                  <w:pPr>
                    <w:pStyle w:val="null3"/>
                    <w:ind w:firstLine="380"/>
                    <w:jc w:val="left"/>
                  </w:pPr>
                  <w:r>
                    <w:rPr>
                      <w:sz w:val="21"/>
                    </w:rPr>
                    <w:t>3.3</w:t>
                  </w:r>
                  <w:r>
                    <w:rPr>
                      <w:sz w:val="21"/>
                    </w:rPr>
                    <w:t>数据库维护计划任务运行情况</w:t>
                  </w:r>
                  <w:r>
                    <w:rPr>
                      <w:color w:val="000000"/>
                      <w:sz w:val="21"/>
                    </w:rPr>
                    <w:t>。</w:t>
                  </w:r>
                </w:p>
                <w:p>
                  <w:pPr>
                    <w:pStyle w:val="null3"/>
                    <w:ind w:firstLine="380"/>
                    <w:jc w:val="left"/>
                  </w:pPr>
                  <w:r>
                    <w:rPr>
                      <w:sz w:val="21"/>
                    </w:rPr>
                    <w:t>3.4</w:t>
                  </w:r>
                  <w:r>
                    <w:rPr>
                      <w:sz w:val="21"/>
                    </w:rPr>
                    <w:t>数据库警报日志</w:t>
                  </w:r>
                  <w:r>
                    <w:rPr>
                      <w:color w:val="000000"/>
                      <w:sz w:val="21"/>
                    </w:rPr>
                    <w:t>。</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项</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3</w:t>
                  </w:r>
                </w:p>
              </w:tc>
              <w:tc>
                <w:tcPr>
                  <w:tcW w:type="dxa" w:w="1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w:t>
                  </w:r>
                  <w:r>
                    <w:rPr>
                      <w:sz w:val="21"/>
                    </w:rPr>
                    <w:t>PACS系统</w:t>
                  </w:r>
                </w:p>
              </w:tc>
              <w:tc>
                <w:tcPr>
                  <w:tcW w:type="dxa" w:w="3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b/>
                      <w:sz w:val="21"/>
                    </w:rPr>
                    <w:t>1.服务器</w:t>
                  </w:r>
                </w:p>
                <w:p>
                  <w:pPr>
                    <w:pStyle w:val="null3"/>
                    <w:ind w:firstLine="380"/>
                    <w:jc w:val="left"/>
                  </w:pPr>
                  <w:r>
                    <w:rPr>
                      <w:sz w:val="21"/>
                    </w:rPr>
                    <w:t>1.1</w:t>
                  </w:r>
                  <w:r>
                    <w:rPr>
                      <w:sz w:val="21"/>
                    </w:rPr>
                    <w:t>CPU使用率</w:t>
                  </w:r>
                  <w:r>
                    <w:rPr>
                      <w:color w:val="000000"/>
                      <w:sz w:val="21"/>
                    </w:rPr>
                    <w:t>。</w:t>
                  </w:r>
                </w:p>
                <w:p>
                  <w:pPr>
                    <w:pStyle w:val="null3"/>
                    <w:ind w:firstLine="380"/>
                    <w:jc w:val="left"/>
                  </w:pPr>
                  <w:r>
                    <w:rPr>
                      <w:sz w:val="21"/>
                    </w:rPr>
                    <w:t>1.2</w:t>
                  </w:r>
                  <w:r>
                    <w:rPr>
                      <w:sz w:val="21"/>
                    </w:rPr>
                    <w:t>内存占用率</w:t>
                  </w:r>
                  <w:r>
                    <w:rPr>
                      <w:color w:val="000000"/>
                      <w:sz w:val="21"/>
                    </w:rPr>
                    <w:t>。</w:t>
                  </w:r>
                </w:p>
                <w:p>
                  <w:pPr>
                    <w:pStyle w:val="null3"/>
                    <w:ind w:firstLine="380"/>
                    <w:jc w:val="left"/>
                  </w:pPr>
                  <w:r>
                    <w:rPr>
                      <w:sz w:val="21"/>
                    </w:rPr>
                    <w:t>1.3</w:t>
                  </w:r>
                  <w:r>
                    <w:rPr>
                      <w:sz w:val="21"/>
                    </w:rPr>
                    <w:t>虚拟内存使用情况</w:t>
                  </w:r>
                  <w:r>
                    <w:rPr>
                      <w:color w:val="000000"/>
                      <w:sz w:val="21"/>
                    </w:rPr>
                    <w:t>。</w:t>
                  </w:r>
                </w:p>
                <w:p>
                  <w:pPr>
                    <w:pStyle w:val="null3"/>
                    <w:ind w:firstLine="380"/>
                    <w:jc w:val="left"/>
                  </w:pPr>
                  <w:r>
                    <w:rPr>
                      <w:sz w:val="21"/>
                    </w:rPr>
                    <w:t>1.4</w:t>
                  </w:r>
                  <w:r>
                    <w:rPr>
                      <w:sz w:val="21"/>
                    </w:rPr>
                    <w:t>服务器</w:t>
                  </w:r>
                  <w:r>
                    <w:rPr>
                      <w:sz w:val="21"/>
                    </w:rPr>
                    <w:t>None Page Pool使用情况各磁盘的空间使用情况</w:t>
                  </w:r>
                </w:p>
                <w:p>
                  <w:pPr>
                    <w:pStyle w:val="null3"/>
                    <w:ind w:firstLine="380"/>
                    <w:jc w:val="left"/>
                  </w:pPr>
                  <w:r>
                    <w:rPr>
                      <w:sz w:val="21"/>
                    </w:rPr>
                    <w:t>1.5</w:t>
                  </w:r>
                  <w:r>
                    <w:rPr>
                      <w:sz w:val="21"/>
                    </w:rPr>
                    <w:t>磁盘</w:t>
                  </w:r>
                  <w:r>
                    <w:rPr>
                      <w:sz w:val="21"/>
                    </w:rPr>
                    <w:t>I/O性能网络负载情况</w:t>
                  </w:r>
                  <w:r>
                    <w:rPr>
                      <w:color w:val="000000"/>
                      <w:sz w:val="21"/>
                    </w:rPr>
                    <w:t>。</w:t>
                  </w:r>
                </w:p>
                <w:p>
                  <w:pPr>
                    <w:pStyle w:val="null3"/>
                    <w:ind w:firstLine="380"/>
                    <w:jc w:val="left"/>
                  </w:pPr>
                  <w:r>
                    <w:rPr>
                      <w:sz w:val="21"/>
                    </w:rPr>
                    <w:t>1.6</w:t>
                  </w:r>
                  <w:r>
                    <w:rPr>
                      <w:sz w:val="21"/>
                    </w:rPr>
                    <w:t>Windows警报事件处理防火墙运行情况</w:t>
                  </w:r>
                  <w:r>
                    <w:rPr>
                      <w:color w:val="000000"/>
                      <w:sz w:val="21"/>
                    </w:rPr>
                    <w:t>。</w:t>
                  </w:r>
                </w:p>
                <w:p>
                  <w:pPr>
                    <w:pStyle w:val="null3"/>
                    <w:ind w:firstLine="380"/>
                    <w:jc w:val="left"/>
                  </w:pPr>
                  <w:r>
                    <w:rPr>
                      <w:sz w:val="21"/>
                    </w:rPr>
                    <w:t>1.7</w:t>
                  </w:r>
                  <w:r>
                    <w:rPr>
                      <w:sz w:val="21"/>
                    </w:rPr>
                    <w:t>服务器重启测试</w:t>
                  </w:r>
                  <w:r>
                    <w:rPr>
                      <w:color w:val="000000"/>
                      <w:sz w:val="21"/>
                    </w:rPr>
                    <w:t>。</w:t>
                  </w:r>
                </w:p>
                <w:p>
                  <w:pPr>
                    <w:pStyle w:val="null3"/>
                    <w:ind w:firstLine="380"/>
                    <w:jc w:val="left"/>
                  </w:pPr>
                  <w:r>
                    <w:rPr>
                      <w:b/>
                      <w:sz w:val="21"/>
                    </w:rPr>
                    <w:t>2.PACS应用系统在线存储使用情况近线存储使用情况各存储水线设置图像接收端口情况</w:t>
                  </w:r>
                </w:p>
                <w:p>
                  <w:pPr>
                    <w:pStyle w:val="null3"/>
                    <w:ind w:firstLine="380"/>
                    <w:jc w:val="left"/>
                  </w:pPr>
                  <w:r>
                    <w:rPr>
                      <w:sz w:val="21"/>
                    </w:rPr>
                    <w:t>2.1</w:t>
                  </w:r>
                  <w:r>
                    <w:rPr>
                      <w:sz w:val="21"/>
                    </w:rPr>
                    <w:t>InfoRouter各规则的运行情况近线备份情况</w:t>
                  </w:r>
                  <w:r>
                    <w:rPr>
                      <w:color w:val="000000"/>
                      <w:sz w:val="21"/>
                    </w:rPr>
                    <w:t>。</w:t>
                  </w:r>
                </w:p>
                <w:p>
                  <w:pPr>
                    <w:pStyle w:val="null3"/>
                    <w:ind w:firstLine="380"/>
                    <w:jc w:val="left"/>
                  </w:pPr>
                  <w:r>
                    <w:rPr>
                      <w:sz w:val="21"/>
                    </w:rPr>
                    <w:t>2.2</w:t>
                  </w:r>
                  <w:r>
                    <w:rPr>
                      <w:sz w:val="21"/>
                    </w:rPr>
                    <w:t>自动删除任务执行情况管理员密码检查</w:t>
                  </w:r>
                  <w:r>
                    <w:rPr>
                      <w:color w:val="000000"/>
                      <w:sz w:val="21"/>
                    </w:rPr>
                    <w:t>。</w:t>
                  </w:r>
                </w:p>
                <w:p>
                  <w:pPr>
                    <w:pStyle w:val="null3"/>
                    <w:ind w:firstLine="380"/>
                    <w:jc w:val="left"/>
                  </w:pPr>
                  <w:r>
                    <w:rPr>
                      <w:sz w:val="21"/>
                    </w:rPr>
                    <w:t>2.3</w:t>
                  </w:r>
                  <w:r>
                    <w:rPr>
                      <w:sz w:val="21"/>
                    </w:rPr>
                    <w:t>客户端运行速度图像加载速度</w:t>
                  </w:r>
                  <w:r>
                    <w:rPr>
                      <w:color w:val="000000"/>
                      <w:sz w:val="21"/>
                    </w:rPr>
                    <w:t>。</w:t>
                  </w:r>
                </w:p>
                <w:p>
                  <w:pPr>
                    <w:pStyle w:val="null3"/>
                    <w:ind w:firstLine="380"/>
                    <w:jc w:val="left"/>
                  </w:pPr>
                  <w:r>
                    <w:rPr>
                      <w:sz w:val="21"/>
                    </w:rPr>
                    <w:t>2.4</w:t>
                  </w:r>
                  <w:r>
                    <w:rPr>
                      <w:sz w:val="21"/>
                    </w:rPr>
                    <w:t>DICOM图像打印功能 DICOM图像导出功能总检查量</w:t>
                  </w:r>
                </w:p>
                <w:p>
                  <w:pPr>
                    <w:pStyle w:val="null3"/>
                    <w:ind w:firstLine="380"/>
                    <w:jc w:val="left"/>
                  </w:pPr>
                  <w:r>
                    <w:rPr>
                      <w:sz w:val="21"/>
                    </w:rPr>
                    <w:t>2.5</w:t>
                  </w:r>
                  <w:r>
                    <w:rPr>
                      <w:sz w:val="21"/>
                    </w:rPr>
                    <w:t>年检查量检查增长量</w:t>
                  </w:r>
                  <w:r>
                    <w:rPr>
                      <w:color w:val="000000"/>
                      <w:sz w:val="21"/>
                    </w:rPr>
                    <w:t>。</w:t>
                  </w:r>
                </w:p>
                <w:p>
                  <w:pPr>
                    <w:pStyle w:val="null3"/>
                    <w:ind w:firstLine="380"/>
                    <w:jc w:val="left"/>
                  </w:pPr>
                  <w:r>
                    <w:rPr>
                      <w:b/>
                      <w:sz w:val="21"/>
                    </w:rPr>
                    <w:t>3.Oracle数据库：数据库状态</w:t>
                  </w:r>
                </w:p>
                <w:p>
                  <w:pPr>
                    <w:pStyle w:val="null3"/>
                    <w:ind w:firstLine="380"/>
                    <w:jc w:val="left"/>
                  </w:pPr>
                  <w:r>
                    <w:rPr>
                      <w:sz w:val="21"/>
                    </w:rPr>
                    <w:t>3.1</w:t>
                  </w:r>
                  <w:r>
                    <w:rPr>
                      <w:sz w:val="21"/>
                    </w:rPr>
                    <w:t>数据库备份是否正常数据库备份大小</w:t>
                  </w:r>
                  <w:r>
                    <w:rPr>
                      <w:color w:val="000000"/>
                      <w:sz w:val="21"/>
                    </w:rPr>
                    <w:t>。</w:t>
                  </w:r>
                </w:p>
                <w:p>
                  <w:pPr>
                    <w:pStyle w:val="null3"/>
                    <w:ind w:firstLine="380"/>
                    <w:jc w:val="left"/>
                  </w:pPr>
                  <w:r>
                    <w:rPr>
                      <w:sz w:val="21"/>
                    </w:rPr>
                    <w:t>3.2</w:t>
                  </w:r>
                  <w:r>
                    <w:rPr>
                      <w:sz w:val="21"/>
                    </w:rPr>
                    <w:t>数据库分区使用百分比数据库日志内容检查</w:t>
                  </w:r>
                  <w:r>
                    <w:rPr>
                      <w:color w:val="000000"/>
                      <w:sz w:val="21"/>
                    </w:rPr>
                    <w:t>。</w:t>
                  </w:r>
                </w:p>
                <w:p>
                  <w:pPr>
                    <w:pStyle w:val="null3"/>
                    <w:ind w:firstLine="380"/>
                    <w:jc w:val="left"/>
                  </w:pPr>
                  <w:r>
                    <w:rPr>
                      <w:sz w:val="21"/>
                    </w:rPr>
                    <w:t>3.3</w:t>
                  </w:r>
                  <w:r>
                    <w:rPr>
                      <w:sz w:val="21"/>
                    </w:rPr>
                    <w:t>数据库表空间剩余检查</w:t>
                  </w:r>
                  <w:r>
                    <w:rPr>
                      <w:color w:val="000000"/>
                      <w:sz w:val="21"/>
                    </w:rPr>
                    <w:t>。</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项</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4</w:t>
                  </w:r>
                </w:p>
              </w:tc>
              <w:tc>
                <w:tcPr>
                  <w:tcW w:type="dxa" w:w="1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临床影像诊断系统</w:t>
                  </w:r>
                </w:p>
              </w:tc>
              <w:tc>
                <w:tcPr>
                  <w:tcW w:type="dxa" w:w="3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b/>
                      <w:sz w:val="21"/>
                    </w:rPr>
                    <w:t>1.服务器CPU使用率内存占用率</w:t>
                  </w:r>
                </w:p>
                <w:p>
                  <w:pPr>
                    <w:pStyle w:val="null3"/>
                    <w:ind w:firstLine="380"/>
                    <w:jc w:val="left"/>
                  </w:pPr>
                  <w:r>
                    <w:rPr>
                      <w:sz w:val="21"/>
                    </w:rPr>
                    <w:t>1.1</w:t>
                  </w:r>
                  <w:r>
                    <w:rPr>
                      <w:sz w:val="21"/>
                    </w:rPr>
                    <w:t>虚拟内存使用情况</w:t>
                  </w:r>
                  <w:r>
                    <w:rPr>
                      <w:color w:val="000000"/>
                      <w:sz w:val="21"/>
                    </w:rPr>
                    <w:t>。</w:t>
                  </w:r>
                </w:p>
                <w:p>
                  <w:pPr>
                    <w:pStyle w:val="null3"/>
                    <w:ind w:firstLine="380"/>
                    <w:jc w:val="left"/>
                  </w:pPr>
                  <w:r>
                    <w:rPr>
                      <w:sz w:val="21"/>
                    </w:rPr>
                    <w:t>1.2</w:t>
                  </w:r>
                  <w:r>
                    <w:rPr>
                      <w:sz w:val="21"/>
                    </w:rPr>
                    <w:t>服务器</w:t>
                  </w:r>
                  <w:r>
                    <w:rPr>
                      <w:sz w:val="21"/>
                    </w:rPr>
                    <w:t>None Page Pool使用情况各磁盘的空间使用情况</w:t>
                  </w:r>
                  <w:r>
                    <w:rPr>
                      <w:color w:val="000000"/>
                      <w:sz w:val="21"/>
                    </w:rPr>
                    <w:t>。</w:t>
                  </w:r>
                </w:p>
                <w:p>
                  <w:pPr>
                    <w:pStyle w:val="null3"/>
                    <w:ind w:firstLine="380"/>
                    <w:jc w:val="left"/>
                  </w:pPr>
                  <w:r>
                    <w:rPr>
                      <w:sz w:val="21"/>
                    </w:rPr>
                    <w:t>1.3</w:t>
                  </w:r>
                  <w:r>
                    <w:rPr>
                      <w:sz w:val="21"/>
                    </w:rPr>
                    <w:t>磁盘</w:t>
                  </w:r>
                  <w:r>
                    <w:rPr>
                      <w:sz w:val="21"/>
                    </w:rPr>
                    <w:t>I/O性能网络负载情况</w:t>
                  </w:r>
                  <w:r>
                    <w:rPr>
                      <w:color w:val="000000"/>
                      <w:sz w:val="21"/>
                    </w:rPr>
                    <w:t>。</w:t>
                  </w:r>
                </w:p>
                <w:p>
                  <w:pPr>
                    <w:pStyle w:val="null3"/>
                    <w:ind w:firstLine="380"/>
                    <w:jc w:val="left"/>
                  </w:pPr>
                  <w:r>
                    <w:rPr>
                      <w:sz w:val="21"/>
                    </w:rPr>
                    <w:t>1.4</w:t>
                  </w:r>
                  <w:r>
                    <w:rPr>
                      <w:sz w:val="21"/>
                    </w:rPr>
                    <w:t>Windows警报事件处理</w:t>
                  </w:r>
                  <w:r>
                    <w:rPr>
                      <w:color w:val="000000"/>
                      <w:sz w:val="21"/>
                    </w:rPr>
                    <w:t>。</w:t>
                  </w:r>
                </w:p>
                <w:p>
                  <w:pPr>
                    <w:pStyle w:val="null3"/>
                    <w:ind w:firstLine="380"/>
                    <w:jc w:val="left"/>
                  </w:pPr>
                  <w:r>
                    <w:rPr>
                      <w:sz w:val="21"/>
                    </w:rPr>
                    <w:t>1.5</w:t>
                  </w:r>
                  <w:r>
                    <w:rPr>
                      <w:sz w:val="21"/>
                    </w:rPr>
                    <w:t>防火墙运行情况</w:t>
                  </w:r>
                  <w:r>
                    <w:rPr>
                      <w:color w:val="000000"/>
                      <w:sz w:val="21"/>
                    </w:rPr>
                    <w:t>。</w:t>
                  </w:r>
                </w:p>
                <w:p>
                  <w:pPr>
                    <w:pStyle w:val="null3"/>
                    <w:ind w:firstLine="380"/>
                    <w:jc w:val="left"/>
                  </w:pPr>
                  <w:r>
                    <w:rPr>
                      <w:sz w:val="21"/>
                    </w:rPr>
                    <w:t>1.6</w:t>
                  </w:r>
                  <w:r>
                    <w:rPr>
                      <w:sz w:val="21"/>
                    </w:rPr>
                    <w:t>服务器重启测试（如有必要）</w:t>
                  </w:r>
                  <w:r>
                    <w:rPr>
                      <w:color w:val="000000"/>
                      <w:sz w:val="21"/>
                    </w:rPr>
                    <w:t>。</w:t>
                  </w:r>
                </w:p>
                <w:p>
                  <w:pPr>
                    <w:pStyle w:val="null3"/>
                    <w:ind w:firstLine="380"/>
                    <w:jc w:val="left"/>
                  </w:pPr>
                  <w:r>
                    <w:rPr>
                      <w:b/>
                      <w:sz w:val="21"/>
                    </w:rPr>
                    <w:t>2.Vue Motion应用</w:t>
                  </w:r>
                </w:p>
                <w:p>
                  <w:pPr>
                    <w:pStyle w:val="null3"/>
                    <w:ind w:firstLine="380"/>
                    <w:jc w:val="left"/>
                  </w:pPr>
                  <w:r>
                    <w:rPr>
                      <w:sz w:val="21"/>
                    </w:rPr>
                    <w:t>2.1</w:t>
                  </w:r>
                  <w:r>
                    <w:rPr>
                      <w:sz w:val="21"/>
                    </w:rPr>
                    <w:t>IIS各应用池的运行情况 IIS日志检查</w:t>
                  </w:r>
                  <w:r>
                    <w:rPr>
                      <w:color w:val="000000"/>
                      <w:sz w:val="21"/>
                    </w:rPr>
                    <w:t>。</w:t>
                  </w:r>
                </w:p>
                <w:p>
                  <w:pPr>
                    <w:pStyle w:val="null3"/>
                    <w:ind w:firstLine="380"/>
                    <w:jc w:val="left"/>
                  </w:pPr>
                  <w:r>
                    <w:rPr>
                      <w:sz w:val="21"/>
                    </w:rPr>
                    <w:t>2.2</w:t>
                  </w:r>
                  <w:r>
                    <w:rPr>
                      <w:sz w:val="21"/>
                    </w:rPr>
                    <w:t>IIS应用池回收设置检查 VueMotion应用日志检查网站</w:t>
                  </w:r>
                  <w:r>
                    <w:rPr>
                      <w:color w:val="000000"/>
                      <w:sz w:val="21"/>
                    </w:rPr>
                    <w:t>。</w:t>
                  </w:r>
                </w:p>
                <w:p>
                  <w:pPr>
                    <w:pStyle w:val="null3"/>
                    <w:ind w:firstLine="380"/>
                    <w:jc w:val="left"/>
                  </w:pPr>
                  <w:r>
                    <w:rPr>
                      <w:sz w:val="21"/>
                    </w:rPr>
                    <w:t>2.3</w:t>
                  </w:r>
                  <w:r>
                    <w:rPr>
                      <w:sz w:val="21"/>
                    </w:rPr>
                    <w:t>启动速度检测</w:t>
                  </w:r>
                  <w:r>
                    <w:rPr>
                      <w:color w:val="000000"/>
                      <w:sz w:val="21"/>
                    </w:rPr>
                    <w:t>。</w:t>
                  </w:r>
                </w:p>
                <w:p>
                  <w:pPr>
                    <w:pStyle w:val="null3"/>
                    <w:ind w:firstLine="380"/>
                    <w:jc w:val="left"/>
                  </w:pPr>
                  <w:r>
                    <w:rPr>
                      <w:sz w:val="21"/>
                    </w:rPr>
                    <w:t>2.4</w:t>
                  </w:r>
                  <w:r>
                    <w:rPr>
                      <w:sz w:val="21"/>
                    </w:rPr>
                    <w:t>图像加载速度检测</w:t>
                  </w:r>
                  <w:r>
                    <w:rPr>
                      <w:color w:val="000000"/>
                      <w:sz w:val="21"/>
                    </w:rPr>
                    <w:t>。</w:t>
                  </w:r>
                </w:p>
                <w:p>
                  <w:pPr>
                    <w:pStyle w:val="null3"/>
                    <w:ind w:firstLine="380"/>
                    <w:jc w:val="left"/>
                  </w:pPr>
                  <w:r>
                    <w:rPr>
                      <w:sz w:val="21"/>
                    </w:rPr>
                    <w:t>2.5</w:t>
                  </w:r>
                  <w:r>
                    <w:rPr>
                      <w:sz w:val="21"/>
                    </w:rPr>
                    <w:t>各功能应用测试</w:t>
                  </w:r>
                  <w:r>
                    <w:rPr>
                      <w:color w:val="000000"/>
                      <w:sz w:val="21"/>
                    </w:rPr>
                    <w:t>。</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bl>
          <w:p>
            <w:pPr>
              <w:pStyle w:val="null3"/>
              <w:ind w:left="420" w:firstLine="480"/>
              <w:jc w:val="both"/>
            </w:pPr>
          </w:p>
          <w:p>
            <w:pPr>
              <w:pStyle w:val="null3"/>
              <w:ind w:left="840"/>
              <w:jc w:val="both"/>
            </w:pPr>
            <w:r>
              <w:rPr>
                <w:sz w:val="21"/>
              </w:rPr>
              <w:t>(4)投标人</w:t>
            </w:r>
            <w:r>
              <w:rPr>
                <w:sz w:val="21"/>
              </w:rPr>
              <w:t>应急响应及节假日值班等服务</w:t>
            </w:r>
            <w:r>
              <w:rPr>
                <w:sz w:val="21"/>
              </w:rPr>
              <w:t>要求</w:t>
            </w:r>
          </w:p>
          <w:tbl>
            <w:tblPr>
              <w:tblBorders>
                <w:top w:val="none" w:color="000000" w:sz="4"/>
                <w:left w:val="none" w:color="000000" w:sz="4"/>
                <w:bottom w:val="none" w:color="000000" w:sz="4"/>
                <w:right w:val="none" w:color="000000" w:sz="4"/>
                <w:insideH w:val="none"/>
                <w:insideV w:val="none"/>
              </w:tblBorders>
            </w:tblPr>
            <w:tblGrid>
              <w:gridCol w:w="312"/>
              <w:gridCol w:w="1115"/>
              <w:gridCol w:w="1409"/>
              <w:gridCol w:w="1953"/>
              <w:gridCol w:w="400"/>
              <w:gridCol w:w="406"/>
            </w:tblGrid>
            <w:tr>
              <w:tc>
                <w:tcPr>
                  <w:tcW w:type="dxa" w:w="3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sz w:val="21"/>
                    </w:rPr>
                    <w:t>序号</w:t>
                  </w:r>
                </w:p>
              </w:tc>
              <w:tc>
                <w:tcPr>
                  <w:tcW w:type="dxa" w:w="11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sz w:val="21"/>
                    </w:rPr>
                    <w:t>服务类型</w:t>
                  </w:r>
                </w:p>
              </w:tc>
              <w:tc>
                <w:tcPr>
                  <w:tcW w:type="dxa" w:w="14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sz w:val="21"/>
                    </w:rPr>
                    <w:t>服务标准</w:t>
                  </w:r>
                </w:p>
              </w:tc>
              <w:tc>
                <w:tcPr>
                  <w:tcW w:type="dxa" w:w="19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sz w:val="21"/>
                    </w:rPr>
                    <w:t>说明</w:t>
                  </w:r>
                </w:p>
              </w:tc>
              <w:tc>
                <w:tcPr>
                  <w:tcW w:type="dxa" w:w="4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sz w:val="21"/>
                    </w:rPr>
                    <w:t>数量</w:t>
                  </w:r>
                </w:p>
              </w:tc>
              <w:tc>
                <w:tcPr>
                  <w:tcW w:type="dxa" w:w="4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sz w:val="21"/>
                    </w:rPr>
                    <w:t>单位</w:t>
                  </w:r>
                </w:p>
              </w:tc>
            </w:tr>
            <w:tr>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p>
              </w:tc>
              <w:tc>
                <w:tcPr>
                  <w:tcW w:type="dxa" w:w="1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rPr>
                    <w:t>电话</w:t>
                  </w:r>
                  <w:r>
                    <w:rPr>
                      <w:sz w:val="21"/>
                    </w:rPr>
                    <w:t>/网络支持</w:t>
                  </w:r>
                </w:p>
              </w:tc>
              <w:tc>
                <w:tcPr>
                  <w:tcW w:type="dxa" w:w="1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7*24小时</w:t>
                  </w:r>
                </w:p>
              </w:tc>
              <w:tc>
                <w:tcPr>
                  <w:tcW w:type="dxa" w:w="1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rPr>
                    <w:t>响应时间：</w:t>
                  </w:r>
                  <w:r>
                    <w:rPr>
                      <w:sz w:val="21"/>
                    </w:rPr>
                    <w:t>≤</w:t>
                  </w:r>
                  <w:r>
                    <w:rPr>
                      <w:sz w:val="21"/>
                    </w:rPr>
                    <w:t>15分钟</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项</w:t>
                  </w:r>
                </w:p>
              </w:tc>
            </w:tr>
            <w:tr>
              <w:tc>
                <w:tcPr>
                  <w:tcW w:type="dxa" w:w="3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2</w:t>
                  </w:r>
                </w:p>
              </w:tc>
              <w:tc>
                <w:tcPr>
                  <w:tcW w:type="dxa" w:w="11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rPr>
                    <w:t>▲</w:t>
                  </w:r>
                  <w:r>
                    <w:rPr>
                      <w:sz w:val="21"/>
                    </w:rPr>
                    <w:t>应急服务</w:t>
                  </w:r>
                </w:p>
              </w:tc>
              <w:tc>
                <w:tcPr>
                  <w:tcW w:type="dxa" w:w="1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I、II、III级故障， 7*24小时</w:t>
                  </w:r>
                </w:p>
              </w:tc>
              <w:tc>
                <w:tcPr>
                  <w:tcW w:type="dxa" w:w="1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rPr>
                    <w:t>I级：系统瘫痪、宕机展</w:t>
                  </w:r>
                </w:p>
                <w:p>
                  <w:pPr>
                    <w:pStyle w:val="null3"/>
                    <w:ind w:firstLine="380"/>
                    <w:jc w:val="left"/>
                  </w:pPr>
                  <w:r>
                    <w:rPr>
                      <w:sz w:val="21"/>
                    </w:rPr>
                    <w:t>II级：系统严重故障</w:t>
                  </w:r>
                </w:p>
                <w:p>
                  <w:pPr>
                    <w:pStyle w:val="null3"/>
                    <w:ind w:firstLine="380"/>
                    <w:jc w:val="left"/>
                  </w:pPr>
                  <w:r>
                    <w:rPr>
                      <w:sz w:val="21"/>
                    </w:rPr>
                    <w:t>III级：一般故障</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项</w:t>
                  </w:r>
                </w:p>
              </w:tc>
            </w:tr>
            <w:tr>
              <w:tc>
                <w:tcPr>
                  <w:tcW w:type="dxa" w:w="312"/>
                  <w:vMerge/>
                  <w:tcBorders>
                    <w:top w:val="none" w:color="000000" w:sz="4"/>
                    <w:left w:val="single" w:color="000000" w:sz="4"/>
                    <w:bottom w:val="single" w:color="000000" w:sz="4"/>
                    <w:right w:val="single" w:color="000000" w:sz="4"/>
                  </w:tcBorders>
                </w:tcPr>
                <w:p/>
              </w:tc>
              <w:tc>
                <w:tcPr>
                  <w:tcW w:type="dxa" w:w="1115"/>
                  <w:vMerge/>
                  <w:tcBorders>
                    <w:top w:val="none" w:color="000000" w:sz="4"/>
                    <w:left w:val="single" w:color="000000" w:sz="4"/>
                    <w:bottom w:val="single" w:color="000000" w:sz="4"/>
                    <w:right w:val="single" w:color="000000" w:sz="4"/>
                  </w:tcBorders>
                </w:tcPr>
                <w:p/>
              </w:tc>
              <w:tc>
                <w:tcPr>
                  <w:tcW w:type="dxa" w:w="1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2小时内上门</w:t>
                  </w:r>
                </w:p>
              </w:tc>
              <w:tc>
                <w:tcPr>
                  <w:tcW w:type="dxa" w:w="1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rPr>
                    <w:t>电话</w:t>
                  </w:r>
                  <w:r>
                    <w:rPr>
                      <w:sz w:val="21"/>
                    </w:rPr>
                    <w:t>/网络无法解决的故障将在</w:t>
                  </w:r>
                  <w:r>
                    <w:rPr>
                      <w:sz w:val="21"/>
                    </w:rPr>
                    <w:t>正常上班时间</w:t>
                  </w:r>
                  <w:r>
                    <w:rPr>
                      <w:sz w:val="21"/>
                    </w:rPr>
                    <w:t>2小时内安排资深技术专家上门维修。</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项</w:t>
                  </w:r>
                </w:p>
              </w:tc>
            </w:tr>
            <w:tr>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3</w:t>
                  </w:r>
                </w:p>
              </w:tc>
              <w:tc>
                <w:tcPr>
                  <w:tcW w:type="dxa" w:w="1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rPr>
                    <w:t>远程专业服务</w:t>
                  </w:r>
                </w:p>
              </w:tc>
              <w:tc>
                <w:tcPr>
                  <w:tcW w:type="dxa" w:w="1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7*24小时</w:t>
                  </w:r>
                </w:p>
              </w:tc>
              <w:tc>
                <w:tcPr>
                  <w:tcW w:type="dxa" w:w="1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rPr>
                    <w:t>提供</w:t>
                  </w:r>
                  <w:r>
                    <w:rPr>
                      <w:sz w:val="21"/>
                    </w:rPr>
                    <w:t>I级、II级的技术专家服务，随时提供技术支持，以解决I、II级的严重故障。</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项</w:t>
                  </w:r>
                </w:p>
              </w:tc>
            </w:tr>
            <w:tr>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4</w:t>
                  </w:r>
                </w:p>
              </w:tc>
              <w:tc>
                <w:tcPr>
                  <w:tcW w:type="dxa" w:w="1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rPr>
                    <w:t>系统正常运转时间</w:t>
                  </w:r>
                </w:p>
              </w:tc>
              <w:tc>
                <w:tcPr>
                  <w:tcW w:type="dxa" w:w="1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≥99%</w:t>
                  </w:r>
                </w:p>
              </w:tc>
              <w:tc>
                <w:tcPr>
                  <w:tcW w:type="dxa" w:w="1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项</w:t>
                  </w:r>
                </w:p>
              </w:tc>
            </w:tr>
            <w:tr>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5</w:t>
                  </w:r>
                </w:p>
              </w:tc>
              <w:tc>
                <w:tcPr>
                  <w:tcW w:type="dxa" w:w="1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rPr>
                    <w:t>法定节假日值班</w:t>
                  </w:r>
                </w:p>
              </w:tc>
              <w:tc>
                <w:tcPr>
                  <w:tcW w:type="dxa" w:w="1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远程值守</w:t>
                  </w:r>
                </w:p>
              </w:tc>
              <w:tc>
                <w:tcPr>
                  <w:tcW w:type="dxa" w:w="1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rPr>
                    <w:t>每逢节假日提前通知科室假日值班计划，节前进行例行设备巡检和数据备份，根据与采购人的协商，安排工程师提供假日系统运行远程技术支持。</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项</w:t>
                  </w:r>
                </w:p>
              </w:tc>
            </w:tr>
            <w:tr>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6</w:t>
                  </w:r>
                </w:p>
              </w:tc>
              <w:tc>
                <w:tcPr>
                  <w:tcW w:type="dxa" w:w="1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rPr>
                    <w:t>▲</w:t>
                  </w:r>
                  <w:r>
                    <w:rPr>
                      <w:sz w:val="21"/>
                    </w:rPr>
                    <w:t>重要时刻专人值守服务</w:t>
                  </w:r>
                </w:p>
              </w:tc>
              <w:tc>
                <w:tcPr>
                  <w:tcW w:type="dxa" w:w="1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每年</w:t>
                  </w:r>
                  <w:r>
                    <w:rPr>
                      <w:sz w:val="21"/>
                    </w:rPr>
                    <w:t>12人</w:t>
                  </w:r>
                  <w:r>
                    <w:rPr>
                      <w:sz w:val="21"/>
                    </w:rPr>
                    <w:t>/</w:t>
                  </w:r>
                  <w:r>
                    <w:rPr>
                      <w:sz w:val="21"/>
                    </w:rPr>
                    <w:t>次</w:t>
                  </w:r>
                </w:p>
              </w:tc>
              <w:tc>
                <w:tcPr>
                  <w:tcW w:type="dxa" w:w="1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rPr>
                    <w:t>重要时刻（</w:t>
                  </w:r>
                  <w:r>
                    <w:rPr>
                      <w:sz w:val="21"/>
                    </w:rPr>
                    <w:t>包括但不限于如</w:t>
                  </w:r>
                  <w:r>
                    <w:rPr>
                      <w:sz w:val="21"/>
                    </w:rPr>
                    <w:t>政府部门检查、三甲评审</w:t>
                  </w:r>
                  <w:r>
                    <w:rPr>
                      <w:sz w:val="21"/>
                    </w:rPr>
                    <w:t>等</w:t>
                  </w:r>
                  <w:r>
                    <w:rPr>
                      <w:sz w:val="21"/>
                    </w:rPr>
                    <w:t>）</w:t>
                  </w:r>
                  <w:r>
                    <w:rPr>
                      <w:sz w:val="21"/>
                    </w:rPr>
                    <w:t>派出</w:t>
                  </w:r>
                  <w:r>
                    <w:rPr>
                      <w:sz w:val="21"/>
                    </w:rPr>
                    <w:t>技术专家现场配合与支持服务</w:t>
                  </w:r>
                  <w:r>
                    <w:rPr>
                      <w:sz w:val="21"/>
                    </w:rPr>
                    <w:t>（</w:t>
                  </w:r>
                  <w:r>
                    <w:rPr>
                      <w:sz w:val="21"/>
                    </w:rPr>
                    <w:t>每年不少于</w:t>
                  </w:r>
                  <w:r>
                    <w:rPr>
                      <w:sz w:val="21"/>
                    </w:rPr>
                    <w:t>3次）</w:t>
                  </w:r>
                  <w:r>
                    <w:rPr>
                      <w:sz w:val="21"/>
                    </w:rPr>
                    <w:t>。超出约定次数的，采购人额外支付相应人力和差旅费用。</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项</w:t>
                  </w:r>
                </w:p>
              </w:tc>
            </w:tr>
            <w:tr>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7</w:t>
                  </w:r>
                </w:p>
              </w:tc>
              <w:tc>
                <w:tcPr>
                  <w:tcW w:type="dxa" w:w="1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rPr>
                    <w:t>巡检服务</w:t>
                  </w:r>
                </w:p>
              </w:tc>
              <w:tc>
                <w:tcPr>
                  <w:tcW w:type="dxa" w:w="1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每季</w:t>
                  </w:r>
                  <w:r>
                    <w:rPr>
                      <w:sz w:val="21"/>
                    </w:rPr>
                    <w:t>1次</w:t>
                  </w:r>
                </w:p>
              </w:tc>
              <w:tc>
                <w:tcPr>
                  <w:tcW w:type="dxa" w:w="1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rPr>
                    <w:t>每季度一次的电话或现场回访，每季度一次服务器机组和借用设备巡检。</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项</w:t>
                  </w:r>
                </w:p>
              </w:tc>
            </w:tr>
            <w:tr>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8</w:t>
                  </w:r>
                </w:p>
              </w:tc>
              <w:tc>
                <w:tcPr>
                  <w:tcW w:type="dxa" w:w="1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rPr>
                    <w:t>服务沟通会议</w:t>
                  </w:r>
                </w:p>
              </w:tc>
              <w:tc>
                <w:tcPr>
                  <w:tcW w:type="dxa" w:w="1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不限次数</w:t>
                  </w:r>
                </w:p>
              </w:tc>
              <w:tc>
                <w:tcPr>
                  <w:tcW w:type="dxa" w:w="19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rPr>
                    <w:t>需与采购人商定会议时间和形式。</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项</w:t>
                  </w:r>
                </w:p>
              </w:tc>
            </w:tr>
          </w:tbl>
          <w:p>
            <w:pPr>
              <w:pStyle w:val="null3"/>
              <w:ind w:left="420" w:firstLine="480"/>
              <w:jc w:val="both"/>
            </w:pPr>
          </w:p>
          <w:p>
            <w:pPr>
              <w:pStyle w:val="null3"/>
              <w:ind w:left="840"/>
              <w:jc w:val="both"/>
            </w:pPr>
            <w:r>
              <w:rPr>
                <w:sz w:val="21"/>
              </w:rPr>
              <w:t>(5)</w:t>
            </w:r>
            <w:r>
              <w:rPr>
                <w:sz w:val="21"/>
              </w:rPr>
              <w:t>接口对接</w:t>
            </w:r>
            <w:r>
              <w:rPr>
                <w:sz w:val="21"/>
              </w:rPr>
              <w:t>要求</w:t>
            </w:r>
          </w:p>
          <w:tbl>
            <w:tblPr>
              <w:tblBorders>
                <w:top w:val="none" w:color="000000" w:sz="4"/>
                <w:left w:val="none" w:color="000000" w:sz="4"/>
                <w:bottom w:val="none" w:color="000000" w:sz="4"/>
                <w:right w:val="none" w:color="000000" w:sz="4"/>
                <w:insideH w:val="none"/>
                <w:insideV w:val="none"/>
              </w:tblBorders>
            </w:tblPr>
            <w:tblGrid>
              <w:gridCol w:w="312"/>
              <w:gridCol w:w="1271"/>
              <w:gridCol w:w="1720"/>
              <w:gridCol w:w="1649"/>
              <w:gridCol w:w="340"/>
              <w:gridCol w:w="303"/>
            </w:tblGrid>
            <w:tr>
              <w:tc>
                <w:tcPr>
                  <w:tcW w:type="dxa" w:w="3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p>
              </w:tc>
              <w:tc>
                <w:tcPr>
                  <w:tcW w:type="dxa" w:w="1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rPr>
                    <w:t>▲</w:t>
                  </w:r>
                  <w:r>
                    <w:rPr>
                      <w:sz w:val="21"/>
                    </w:rPr>
                    <w:t>接口对接</w:t>
                  </w:r>
                </w:p>
              </w:tc>
              <w:tc>
                <w:tcPr>
                  <w:tcW w:type="dxa" w:w="17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7*24小时</w:t>
                  </w:r>
                </w:p>
              </w:tc>
              <w:tc>
                <w:tcPr>
                  <w:tcW w:type="dxa" w:w="16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rPr>
                    <w:t>项目运维服务期内所有接口配合改造</w:t>
                  </w:r>
                  <w:r>
                    <w:rPr>
                      <w:sz w:val="21"/>
                    </w:rPr>
                    <w:t>。</w:t>
                  </w:r>
                </w:p>
              </w:tc>
              <w:tc>
                <w:tcPr>
                  <w:tcW w:type="dxa" w:w="3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p>
              </w:tc>
              <w:tc>
                <w:tcPr>
                  <w:tcW w:type="dxa" w:w="3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项</w:t>
                  </w:r>
                </w:p>
              </w:tc>
            </w:tr>
          </w:tbl>
          <w:p>
            <w:pPr>
              <w:pStyle w:val="null3"/>
              <w:ind w:left="420" w:firstLine="480"/>
              <w:jc w:val="both"/>
            </w:pPr>
          </w:p>
          <w:p>
            <w:pPr>
              <w:pStyle w:val="null3"/>
              <w:ind w:left="840"/>
              <w:jc w:val="both"/>
            </w:pPr>
            <w:r>
              <w:rPr>
                <w:sz w:val="21"/>
              </w:rPr>
              <w:t>(6)</w:t>
            </w:r>
            <w:r>
              <w:rPr>
                <w:sz w:val="21"/>
              </w:rPr>
              <w:t>设备接入</w:t>
            </w:r>
            <w:r>
              <w:rPr>
                <w:sz w:val="21"/>
              </w:rPr>
              <w:t>要求</w:t>
            </w:r>
          </w:p>
          <w:tbl>
            <w:tblPr>
              <w:tblBorders>
                <w:top w:val="none" w:color="000000" w:sz="4"/>
                <w:left w:val="none" w:color="000000" w:sz="4"/>
                <w:bottom w:val="none" w:color="000000" w:sz="4"/>
                <w:right w:val="none" w:color="000000" w:sz="4"/>
                <w:insideH w:val="none"/>
                <w:insideV w:val="none"/>
              </w:tblBorders>
            </w:tblPr>
            <w:tblGrid>
              <w:gridCol w:w="312"/>
              <w:gridCol w:w="1271"/>
              <w:gridCol w:w="1720"/>
              <w:gridCol w:w="1649"/>
              <w:gridCol w:w="340"/>
              <w:gridCol w:w="303"/>
            </w:tblGrid>
            <w:tr>
              <w:tc>
                <w:tcPr>
                  <w:tcW w:type="dxa" w:w="3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p>
              </w:tc>
              <w:tc>
                <w:tcPr>
                  <w:tcW w:type="dxa" w:w="1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rPr>
                    <w:t>▲</w:t>
                  </w:r>
                  <w:r>
                    <w:rPr>
                      <w:sz w:val="21"/>
                    </w:rPr>
                    <w:t>设备接入</w:t>
                  </w:r>
                </w:p>
              </w:tc>
              <w:tc>
                <w:tcPr>
                  <w:tcW w:type="dxa" w:w="17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7*24小时</w:t>
                  </w:r>
                </w:p>
              </w:tc>
              <w:tc>
                <w:tcPr>
                  <w:tcW w:type="dxa" w:w="16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rPr>
                    <w:t>项目运维服务期内所有设备配合接入。</w:t>
                  </w:r>
                </w:p>
              </w:tc>
              <w:tc>
                <w:tcPr>
                  <w:tcW w:type="dxa" w:w="3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p>
              </w:tc>
              <w:tc>
                <w:tcPr>
                  <w:tcW w:type="dxa" w:w="3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项</w:t>
                  </w:r>
                </w:p>
              </w:tc>
            </w:tr>
          </w:tbl>
          <w:p>
            <w:pPr>
              <w:pStyle w:val="null3"/>
              <w:ind w:left="420" w:firstLine="480"/>
              <w:jc w:val="both"/>
            </w:pPr>
          </w:p>
          <w:p>
            <w:pPr>
              <w:pStyle w:val="null3"/>
              <w:ind w:left="840"/>
              <w:jc w:val="both"/>
            </w:pPr>
            <w:r>
              <w:rPr>
                <w:sz w:val="21"/>
              </w:rPr>
              <w:t>(7)</w:t>
            </w:r>
            <w:r>
              <w:rPr>
                <w:sz w:val="21"/>
              </w:rPr>
              <w:t>数据配合整理服务</w:t>
            </w:r>
            <w:r>
              <w:rPr>
                <w:sz w:val="21"/>
              </w:rPr>
              <w:t>要求</w:t>
            </w:r>
          </w:p>
          <w:tbl>
            <w:tblPr>
              <w:tblBorders>
                <w:top w:val="none" w:color="000000" w:sz="4"/>
                <w:left w:val="none" w:color="000000" w:sz="4"/>
                <w:bottom w:val="none" w:color="000000" w:sz="4"/>
                <w:right w:val="none" w:color="000000" w:sz="4"/>
                <w:insideH w:val="none"/>
                <w:insideV w:val="none"/>
              </w:tblBorders>
            </w:tblPr>
            <w:tblGrid>
              <w:gridCol w:w="312"/>
              <w:gridCol w:w="1271"/>
              <w:gridCol w:w="1720"/>
              <w:gridCol w:w="1649"/>
              <w:gridCol w:w="340"/>
              <w:gridCol w:w="303"/>
            </w:tblGrid>
            <w:tr>
              <w:tc>
                <w:tcPr>
                  <w:tcW w:type="dxa" w:w="3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p>
              </w:tc>
              <w:tc>
                <w:tcPr>
                  <w:tcW w:type="dxa" w:w="1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rPr>
                    <w:t>▲</w:t>
                  </w:r>
                  <w:r>
                    <w:rPr>
                      <w:sz w:val="21"/>
                    </w:rPr>
                    <w:t>数据配合整理服务</w:t>
                  </w:r>
                </w:p>
              </w:tc>
              <w:tc>
                <w:tcPr>
                  <w:tcW w:type="dxa" w:w="17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7*24小时</w:t>
                  </w:r>
                </w:p>
              </w:tc>
              <w:tc>
                <w:tcPr>
                  <w:tcW w:type="dxa" w:w="16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rPr>
                    <w:t>项目运维服务期内</w:t>
                  </w:r>
                  <w:r>
                    <w:rPr>
                      <w:sz w:val="21"/>
                    </w:rPr>
                    <w:t>按照要求完成数据配合整理服务。</w:t>
                  </w:r>
                </w:p>
              </w:tc>
              <w:tc>
                <w:tcPr>
                  <w:tcW w:type="dxa" w:w="3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p>
              </w:tc>
              <w:tc>
                <w:tcPr>
                  <w:tcW w:type="dxa" w:w="3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项</w:t>
                  </w:r>
                </w:p>
              </w:tc>
            </w:tr>
          </w:tbl>
          <w:p>
            <w:pPr>
              <w:pStyle w:val="null3"/>
              <w:ind w:left="420" w:firstLine="480"/>
              <w:jc w:val="both"/>
            </w:pPr>
          </w:p>
          <w:p>
            <w:pPr>
              <w:pStyle w:val="null3"/>
              <w:ind w:left="840"/>
              <w:jc w:val="both"/>
            </w:pPr>
            <w:r>
              <w:rPr>
                <w:sz w:val="21"/>
              </w:rPr>
              <w:t>(8)</w:t>
            </w:r>
            <w:r>
              <w:rPr>
                <w:sz w:val="21"/>
              </w:rPr>
              <w:t>现场驻点服务</w:t>
            </w:r>
            <w:r>
              <w:rPr>
                <w:sz w:val="21"/>
              </w:rPr>
              <w:t>要求</w:t>
            </w:r>
          </w:p>
          <w:tbl>
            <w:tblPr>
              <w:tblBorders>
                <w:top w:val="none" w:color="000000" w:sz="4"/>
                <w:left w:val="none" w:color="000000" w:sz="4"/>
                <w:bottom w:val="none" w:color="000000" w:sz="4"/>
                <w:right w:val="none" w:color="000000" w:sz="4"/>
                <w:insideH w:val="none"/>
                <w:insideV w:val="none"/>
              </w:tblBorders>
            </w:tblPr>
            <w:tblGrid>
              <w:gridCol w:w="312"/>
              <w:gridCol w:w="1271"/>
              <w:gridCol w:w="1720"/>
              <w:gridCol w:w="1649"/>
              <w:gridCol w:w="340"/>
              <w:gridCol w:w="303"/>
            </w:tblGrid>
            <w:tr>
              <w:tc>
                <w:tcPr>
                  <w:tcW w:type="dxa" w:w="3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p>
              </w:tc>
              <w:tc>
                <w:tcPr>
                  <w:tcW w:type="dxa" w:w="1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w:t>
                  </w:r>
                  <w:r>
                    <w:rPr>
                      <w:sz w:val="21"/>
                    </w:rPr>
                    <w:t>现场驻点服务</w:t>
                  </w:r>
                </w:p>
              </w:tc>
              <w:tc>
                <w:tcPr>
                  <w:tcW w:type="dxa" w:w="17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每周</w:t>
                  </w:r>
                </w:p>
              </w:tc>
              <w:tc>
                <w:tcPr>
                  <w:tcW w:type="dxa" w:w="16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rPr>
                    <w:t>每周提供</w:t>
                  </w:r>
                  <w:r>
                    <w:rPr>
                      <w:sz w:val="21"/>
                    </w:rPr>
                    <w:t>不少于</w:t>
                  </w:r>
                  <w:r>
                    <w:rPr>
                      <w:sz w:val="21"/>
                    </w:rPr>
                    <w:t>1人</w:t>
                  </w:r>
                  <w:r>
                    <w:rPr>
                      <w:sz w:val="21"/>
                    </w:rPr>
                    <w:t>，</w:t>
                  </w:r>
                  <w:r>
                    <w:rPr>
                      <w:sz w:val="21"/>
                    </w:rPr>
                    <w:t>服务时间</w:t>
                  </w:r>
                  <w:r>
                    <w:rPr>
                      <w:sz w:val="21"/>
                    </w:rPr>
                    <w:t>≥</w:t>
                  </w:r>
                  <w:r>
                    <w:rPr>
                      <w:sz w:val="21"/>
                    </w:rPr>
                    <w:t>2个工作日现场驻点运维服务。</w:t>
                  </w:r>
                </w:p>
              </w:tc>
              <w:tc>
                <w:tcPr>
                  <w:tcW w:type="dxa" w:w="3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p>
              </w:tc>
              <w:tc>
                <w:tcPr>
                  <w:tcW w:type="dxa" w:w="3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项</w:t>
                  </w:r>
                </w:p>
              </w:tc>
            </w:tr>
          </w:tbl>
          <w:p>
            <w:pPr>
              <w:pStyle w:val="null3"/>
              <w:ind w:left="840" w:firstLine="480"/>
              <w:jc w:val="both"/>
            </w:pPr>
          </w:p>
          <w:p>
            <w:pPr>
              <w:pStyle w:val="null3"/>
              <w:ind w:left="840"/>
              <w:jc w:val="both"/>
            </w:pPr>
            <w:r>
              <w:rPr>
                <w:sz w:val="21"/>
              </w:rPr>
              <w:t>(9)</w:t>
            </w:r>
            <w:r>
              <w:rPr>
                <w:sz w:val="21"/>
              </w:rPr>
              <w:t>配套硬件服务</w:t>
            </w:r>
            <w:r>
              <w:rPr>
                <w:sz w:val="21"/>
              </w:rPr>
              <w:t>要求</w:t>
            </w:r>
          </w:p>
          <w:tbl>
            <w:tblPr>
              <w:tblBorders>
                <w:top w:val="none" w:color="000000" w:sz="4"/>
                <w:left w:val="none" w:color="000000" w:sz="4"/>
                <w:bottom w:val="none" w:color="000000" w:sz="4"/>
                <w:right w:val="none" w:color="000000" w:sz="4"/>
                <w:insideH w:val="none"/>
                <w:insideV w:val="none"/>
              </w:tblBorders>
            </w:tblPr>
            <w:tblGrid>
              <w:gridCol w:w="312"/>
              <w:gridCol w:w="1939"/>
              <w:gridCol w:w="2702"/>
              <w:gridCol w:w="330"/>
              <w:gridCol w:w="312"/>
            </w:tblGrid>
            <w:tr>
              <w:tc>
                <w:tcPr>
                  <w:tcW w:type="dxa" w:w="3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sz w:val="21"/>
                    </w:rPr>
                    <w:t>序号</w:t>
                  </w:r>
                </w:p>
              </w:tc>
              <w:tc>
                <w:tcPr>
                  <w:tcW w:type="dxa" w:w="19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sz w:val="21"/>
                    </w:rPr>
                    <w:t>模块</w:t>
                  </w:r>
                </w:p>
              </w:tc>
              <w:tc>
                <w:tcPr>
                  <w:tcW w:type="dxa" w:w="27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color w:val="000000"/>
                      <w:sz w:val="21"/>
                    </w:rPr>
                    <w:t>功能参数</w:t>
                  </w:r>
                  <w:r>
                    <w:rPr>
                      <w:b/>
                      <w:color w:val="000000"/>
                      <w:sz w:val="21"/>
                    </w:rPr>
                    <w:t>/技术服务要求</w:t>
                  </w:r>
                </w:p>
              </w:tc>
              <w:tc>
                <w:tcPr>
                  <w:tcW w:type="dxa" w:w="3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sz w:val="21"/>
                    </w:rPr>
                    <w:t>数量</w:t>
                  </w:r>
                </w:p>
              </w:tc>
              <w:tc>
                <w:tcPr>
                  <w:tcW w:type="dxa" w:w="3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sz w:val="21"/>
                    </w:rPr>
                    <w:t>单位</w:t>
                  </w:r>
                </w:p>
              </w:tc>
            </w:tr>
            <w:tr>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1</w:t>
                  </w:r>
                </w:p>
              </w:tc>
              <w:tc>
                <w:tcPr>
                  <w:tcW w:type="dxa" w:w="19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rPr>
                    <w:t>▲</w:t>
                  </w:r>
                  <w:r>
                    <w:rPr>
                      <w:color w:val="000000"/>
                      <w:sz w:val="21"/>
                    </w:rPr>
                    <w:t>PACS、RIS服务器</w:t>
                  </w:r>
                  <w:r>
                    <w:br/>
                  </w:r>
                  <w:r>
                    <w:rPr>
                      <w:color w:val="000000"/>
                      <w:sz w:val="21"/>
                    </w:rPr>
                    <w:t>（放射、超声、内镜、病理、心电电生理、电子胶片服务）</w:t>
                  </w:r>
                </w:p>
              </w:tc>
              <w:tc>
                <w:tcPr>
                  <w:tcW w:type="dxa" w:w="2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CPU：2个 ≥1.7GHz</w:t>
                  </w:r>
                  <w:r>
                    <w:br/>
                  </w:r>
                  <w:r>
                    <w:rPr>
                      <w:color w:val="000000"/>
                      <w:sz w:val="21"/>
                    </w:rPr>
                    <w:t>内存：</w:t>
                  </w:r>
                  <w:r>
                    <w:rPr>
                      <w:color w:val="000000"/>
                      <w:sz w:val="21"/>
                    </w:rPr>
                    <w:t>≥64G</w:t>
                  </w:r>
                  <w:r>
                    <w:br/>
                  </w:r>
                  <w:r>
                    <w:rPr>
                      <w:color w:val="000000"/>
                      <w:sz w:val="21"/>
                    </w:rPr>
                    <w:t>存储：</w:t>
                  </w:r>
                  <w:r>
                    <w:rPr>
                      <w:color w:val="000000"/>
                      <w:sz w:val="21"/>
                    </w:rPr>
                    <w:t>≥1T</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4</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台</w:t>
                  </w:r>
                </w:p>
              </w:tc>
            </w:tr>
            <w:tr>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2</w:t>
                  </w:r>
                </w:p>
              </w:tc>
              <w:tc>
                <w:tcPr>
                  <w:tcW w:type="dxa" w:w="19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rPr>
                    <w:t>▲</w:t>
                  </w:r>
                  <w:r>
                    <w:rPr>
                      <w:color w:val="000000"/>
                      <w:sz w:val="21"/>
                    </w:rPr>
                    <w:t>影像存储服务器（独立）</w:t>
                  </w:r>
                </w:p>
              </w:tc>
              <w:tc>
                <w:tcPr>
                  <w:tcW w:type="dxa" w:w="2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可用</w:t>
                  </w:r>
                  <w:r>
                    <w:rPr>
                      <w:color w:val="000000"/>
                      <w:sz w:val="21"/>
                    </w:rPr>
                    <w:t>≥180TB，双控，≥32GB缓存</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1</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套</w:t>
                  </w:r>
                </w:p>
              </w:tc>
            </w:tr>
            <w:tr>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3</w:t>
                  </w:r>
                </w:p>
              </w:tc>
              <w:tc>
                <w:tcPr>
                  <w:tcW w:type="dxa" w:w="19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存储光纤交换机</w:t>
                  </w:r>
                </w:p>
              </w:tc>
              <w:tc>
                <w:tcPr>
                  <w:tcW w:type="dxa" w:w="2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≥24口 万兆光交换机含模块</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1</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台</w:t>
                  </w:r>
                </w:p>
              </w:tc>
            </w:tr>
            <w:tr>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4</w:t>
                  </w:r>
                </w:p>
              </w:tc>
              <w:tc>
                <w:tcPr>
                  <w:tcW w:type="dxa" w:w="19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核心交换机</w:t>
                  </w:r>
                </w:p>
              </w:tc>
              <w:tc>
                <w:tcPr>
                  <w:tcW w:type="dxa" w:w="2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≥48口 万兆交换机</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2</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台</w:t>
                  </w:r>
                </w:p>
              </w:tc>
            </w:tr>
            <w:tr>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5</w:t>
                  </w:r>
                </w:p>
              </w:tc>
              <w:tc>
                <w:tcPr>
                  <w:tcW w:type="dxa" w:w="19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电子胶片服务器</w:t>
                  </w:r>
                </w:p>
              </w:tc>
              <w:tc>
                <w:tcPr>
                  <w:tcW w:type="dxa" w:w="2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CPU: ≥2.1GHz</w:t>
                  </w:r>
                  <w:r>
                    <w:br/>
                  </w:r>
                  <w:r>
                    <w:rPr>
                      <w:color w:val="000000"/>
                      <w:sz w:val="21"/>
                    </w:rPr>
                    <w:t>内存：</w:t>
                  </w:r>
                  <w:r>
                    <w:rPr>
                      <w:color w:val="000000"/>
                      <w:sz w:val="21"/>
                    </w:rPr>
                    <w:t>≥64G</w:t>
                  </w:r>
                  <w:r>
                    <w:br/>
                  </w:r>
                  <w:r>
                    <w:rPr>
                      <w:color w:val="000000"/>
                      <w:sz w:val="21"/>
                    </w:rPr>
                    <w:t>存储：</w:t>
                  </w:r>
                  <w:r>
                    <w:rPr>
                      <w:color w:val="000000"/>
                      <w:sz w:val="21"/>
                    </w:rPr>
                    <w:t>≥1T</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1</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台</w:t>
                  </w:r>
                </w:p>
              </w:tc>
            </w:tr>
            <w:tr>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6</w:t>
                  </w:r>
                </w:p>
              </w:tc>
              <w:tc>
                <w:tcPr>
                  <w:tcW w:type="dxa" w:w="19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rPr>
                    <w:t>▲</w:t>
                  </w:r>
                  <w:r>
                    <w:rPr>
                      <w:color w:val="000000"/>
                      <w:sz w:val="21"/>
                    </w:rPr>
                    <w:t>控制工作站</w:t>
                  </w:r>
                </w:p>
              </w:tc>
              <w:tc>
                <w:tcPr>
                  <w:tcW w:type="dxa" w:w="2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CPU：≥i3</w:t>
                  </w:r>
                  <w:r>
                    <w:br/>
                  </w:r>
                  <w:r>
                    <w:rPr>
                      <w:color w:val="000000"/>
                      <w:sz w:val="21"/>
                    </w:rPr>
                    <w:t>内存：</w:t>
                  </w:r>
                  <w:r>
                    <w:rPr>
                      <w:color w:val="000000"/>
                      <w:sz w:val="21"/>
                    </w:rPr>
                    <w:t>≥8G</w:t>
                  </w:r>
                  <w:r>
                    <w:br/>
                  </w:r>
                  <w:r>
                    <w:rPr>
                      <w:color w:val="000000"/>
                      <w:sz w:val="21"/>
                    </w:rPr>
                    <w:t>硬盘：</w:t>
                  </w:r>
                  <w:r>
                    <w:rPr>
                      <w:color w:val="000000"/>
                      <w:sz w:val="21"/>
                    </w:rPr>
                    <w:t>≥1T机械硬盘 或 ≥256GB SSD</w:t>
                  </w:r>
                  <w:r>
                    <w:br/>
                  </w:r>
                  <w:r>
                    <w:rPr>
                      <w:color w:val="000000"/>
                      <w:sz w:val="21"/>
                    </w:rPr>
                    <w:t>显示器：</w:t>
                  </w:r>
                  <w:r>
                    <w:rPr>
                      <w:color w:val="000000"/>
                      <w:sz w:val="21"/>
                    </w:rPr>
                    <w:t>22寸</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30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套</w:t>
                  </w:r>
                </w:p>
              </w:tc>
            </w:tr>
            <w:tr>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7</w:t>
                  </w:r>
                </w:p>
              </w:tc>
              <w:tc>
                <w:tcPr>
                  <w:tcW w:type="dxa" w:w="19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远程诊断</w:t>
                  </w:r>
                  <w:r>
                    <w:rPr>
                      <w:color w:val="000000"/>
                      <w:sz w:val="21"/>
                    </w:rPr>
                    <w:t>控制工作站</w:t>
                  </w:r>
                </w:p>
              </w:tc>
              <w:tc>
                <w:tcPr>
                  <w:tcW w:type="dxa" w:w="2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CPU：≥i5</w:t>
                  </w:r>
                  <w:r>
                    <w:br/>
                  </w:r>
                  <w:r>
                    <w:rPr>
                      <w:color w:val="000000"/>
                      <w:sz w:val="21"/>
                    </w:rPr>
                    <w:t>内存：</w:t>
                  </w:r>
                  <w:r>
                    <w:rPr>
                      <w:color w:val="000000"/>
                      <w:sz w:val="21"/>
                    </w:rPr>
                    <w:t>≥16G</w:t>
                  </w:r>
                  <w:r>
                    <w:br/>
                  </w:r>
                  <w:r>
                    <w:rPr>
                      <w:color w:val="000000"/>
                      <w:sz w:val="21"/>
                    </w:rPr>
                    <w:t>硬盘：</w:t>
                  </w:r>
                  <w:r>
                    <w:rPr>
                      <w:color w:val="000000"/>
                      <w:sz w:val="21"/>
                    </w:rPr>
                    <w:t>≥128G SSD + 1T 机械硬盘</w:t>
                  </w:r>
                  <w:r>
                    <w:br/>
                  </w:r>
                  <w:r>
                    <w:rPr>
                      <w:color w:val="000000"/>
                      <w:sz w:val="21"/>
                    </w:rPr>
                    <w:t>显示器：</w:t>
                  </w:r>
                  <w:r>
                    <w:rPr>
                      <w:color w:val="000000"/>
                      <w:sz w:val="21"/>
                    </w:rPr>
                    <w:t>≥15寸</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1</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台</w:t>
                  </w:r>
                </w:p>
              </w:tc>
            </w:tr>
            <w:tr>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8</w:t>
                  </w:r>
                </w:p>
              </w:tc>
              <w:tc>
                <w:tcPr>
                  <w:tcW w:type="dxa" w:w="19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影像</w:t>
                  </w:r>
                  <w:r>
                    <w:rPr>
                      <w:color w:val="000000"/>
                      <w:sz w:val="21"/>
                    </w:rPr>
                    <w:t>专显显示</w:t>
                  </w:r>
                  <w:r>
                    <w:rPr>
                      <w:color w:val="000000"/>
                      <w:sz w:val="21"/>
                    </w:rPr>
                    <w:t>屏</w:t>
                  </w:r>
                  <w:r>
                    <w:rPr>
                      <w:color w:val="000000"/>
                      <w:sz w:val="21"/>
                    </w:rPr>
                    <w:t>1</w:t>
                  </w:r>
                </w:p>
              </w:tc>
              <w:tc>
                <w:tcPr>
                  <w:tcW w:type="dxa" w:w="2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2MP 灰阶屏</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3</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台</w:t>
                  </w:r>
                </w:p>
              </w:tc>
            </w:tr>
            <w:tr>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9</w:t>
                  </w:r>
                </w:p>
              </w:tc>
              <w:tc>
                <w:tcPr>
                  <w:tcW w:type="dxa" w:w="19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影像</w:t>
                  </w:r>
                  <w:r>
                    <w:rPr>
                      <w:color w:val="000000"/>
                      <w:sz w:val="21"/>
                    </w:rPr>
                    <w:t>专显显示</w:t>
                  </w:r>
                  <w:r>
                    <w:rPr>
                      <w:color w:val="000000"/>
                      <w:sz w:val="21"/>
                    </w:rPr>
                    <w:t>屏</w:t>
                  </w:r>
                  <w:r>
                    <w:rPr>
                      <w:color w:val="000000"/>
                      <w:sz w:val="21"/>
                    </w:rPr>
                    <w:t>2</w:t>
                  </w:r>
                </w:p>
              </w:tc>
              <w:tc>
                <w:tcPr>
                  <w:tcW w:type="dxa" w:w="2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3MP 灰阶屏</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4</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台</w:t>
                  </w:r>
                </w:p>
              </w:tc>
            </w:tr>
            <w:tr>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10</w:t>
                  </w:r>
                </w:p>
              </w:tc>
              <w:tc>
                <w:tcPr>
                  <w:tcW w:type="dxa" w:w="19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影像</w:t>
                  </w:r>
                  <w:r>
                    <w:rPr>
                      <w:color w:val="000000"/>
                      <w:sz w:val="21"/>
                    </w:rPr>
                    <w:t>专显显示</w:t>
                  </w:r>
                  <w:r>
                    <w:rPr>
                      <w:color w:val="000000"/>
                      <w:sz w:val="21"/>
                    </w:rPr>
                    <w:t>屏</w:t>
                  </w:r>
                  <w:r>
                    <w:rPr>
                      <w:color w:val="000000"/>
                      <w:sz w:val="21"/>
                    </w:rPr>
                    <w:t>3</w:t>
                  </w:r>
                </w:p>
              </w:tc>
              <w:tc>
                <w:tcPr>
                  <w:tcW w:type="dxa" w:w="2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4MP 彩色屏</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1</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台</w:t>
                  </w:r>
                </w:p>
              </w:tc>
            </w:tr>
            <w:tr>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11</w:t>
                  </w:r>
                </w:p>
              </w:tc>
              <w:tc>
                <w:tcPr>
                  <w:tcW w:type="dxa" w:w="19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采集器</w:t>
                  </w:r>
                </w:p>
              </w:tc>
              <w:tc>
                <w:tcPr>
                  <w:tcW w:type="dxa" w:w="2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USB手持采集器\脚踏采集器</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30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套</w:t>
                  </w:r>
                </w:p>
              </w:tc>
            </w:tr>
            <w:tr>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12</w:t>
                  </w:r>
                </w:p>
              </w:tc>
              <w:tc>
                <w:tcPr>
                  <w:tcW w:type="dxa" w:w="19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采集卡</w:t>
                  </w:r>
                </w:p>
              </w:tc>
              <w:tc>
                <w:tcPr>
                  <w:tcW w:type="dxa" w:w="2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超声、内镜图像采集卡</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30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套</w:t>
                  </w:r>
                </w:p>
              </w:tc>
            </w:tr>
            <w:tr>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13</w:t>
                  </w:r>
                </w:p>
              </w:tc>
              <w:tc>
                <w:tcPr>
                  <w:tcW w:type="dxa" w:w="19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采集线</w:t>
                  </w:r>
                </w:p>
              </w:tc>
              <w:tc>
                <w:tcPr>
                  <w:tcW w:type="dxa" w:w="2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超声、内镜图像采集卡</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30</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套</w:t>
                  </w:r>
                </w:p>
              </w:tc>
            </w:tr>
            <w:tr>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14</w:t>
                  </w:r>
                </w:p>
              </w:tc>
              <w:tc>
                <w:tcPr>
                  <w:tcW w:type="dxa" w:w="19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分诊叫号屏</w:t>
                  </w:r>
                  <w:r>
                    <w:rPr>
                      <w:color w:val="000000"/>
                      <w:sz w:val="21"/>
                    </w:rPr>
                    <w:t>1</w:t>
                  </w:r>
                </w:p>
              </w:tc>
              <w:tc>
                <w:tcPr>
                  <w:tcW w:type="dxa" w:w="2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w:t>
                  </w:r>
                  <w:r>
                    <w:rPr>
                      <w:color w:val="000000"/>
                      <w:sz w:val="21"/>
                    </w:rPr>
                    <w:t>43寸</w:t>
                  </w:r>
                  <w:r>
                    <w:rPr>
                      <w:color w:val="000000"/>
                      <w:sz w:val="21"/>
                    </w:rPr>
                    <w:t>高清电视</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2</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台</w:t>
                  </w:r>
                </w:p>
              </w:tc>
            </w:tr>
            <w:tr>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15</w:t>
                  </w:r>
                </w:p>
              </w:tc>
              <w:tc>
                <w:tcPr>
                  <w:tcW w:type="dxa" w:w="19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分诊叫号屏</w:t>
                  </w:r>
                  <w:r>
                    <w:rPr>
                      <w:color w:val="000000"/>
                      <w:sz w:val="21"/>
                    </w:rPr>
                    <w:t>2</w:t>
                  </w:r>
                </w:p>
              </w:tc>
              <w:tc>
                <w:tcPr>
                  <w:tcW w:type="dxa" w:w="2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w:t>
                  </w:r>
                  <w:r>
                    <w:rPr>
                      <w:color w:val="000000"/>
                      <w:sz w:val="21"/>
                    </w:rPr>
                    <w:t>50寸</w:t>
                  </w:r>
                  <w:r>
                    <w:rPr>
                      <w:color w:val="000000"/>
                      <w:sz w:val="21"/>
                    </w:rPr>
                    <w:t>高清电视</w:t>
                  </w:r>
                </w:p>
              </w:tc>
              <w:tc>
                <w:tcPr>
                  <w:tcW w:type="dxa" w:w="3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3</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台</w:t>
                  </w:r>
                </w:p>
              </w:tc>
            </w:tr>
          </w:tbl>
          <w:p>
            <w:pPr>
              <w:pStyle w:val="null3"/>
              <w:ind w:left="420" w:firstLine="480"/>
              <w:jc w:val="both"/>
            </w:pPr>
          </w:p>
          <w:p>
            <w:pPr>
              <w:pStyle w:val="null3"/>
              <w:ind w:left="840"/>
              <w:jc w:val="both"/>
            </w:pPr>
            <w:r>
              <w:rPr>
                <w:sz w:val="21"/>
              </w:rPr>
              <w:t>▲</w:t>
            </w:r>
            <w:r>
              <w:rPr>
                <w:sz w:val="21"/>
              </w:rPr>
              <w:t>(10)</w:t>
            </w:r>
            <w:r>
              <w:rPr>
                <w:sz w:val="21"/>
              </w:rPr>
              <w:t>配套</w:t>
            </w:r>
            <w:r>
              <w:rPr>
                <w:sz w:val="21"/>
              </w:rPr>
              <w:t>硬件维修</w:t>
            </w:r>
            <w:r>
              <w:rPr>
                <w:sz w:val="21"/>
              </w:rPr>
              <w:t>/</w:t>
            </w:r>
            <w:r>
              <w:rPr>
                <w:sz w:val="21"/>
              </w:rPr>
              <w:t>维护服务</w:t>
            </w:r>
            <w:r>
              <w:rPr>
                <w:sz w:val="21"/>
              </w:rPr>
              <w:t>要求</w:t>
            </w:r>
          </w:p>
          <w:p>
            <w:pPr>
              <w:pStyle w:val="null3"/>
              <w:ind w:firstLine="420"/>
              <w:jc w:val="both"/>
            </w:pPr>
            <w:r>
              <w:rPr>
                <w:sz w:val="21"/>
              </w:rPr>
              <w:t>投标人在运维服务期内</w:t>
            </w:r>
            <w:r>
              <w:rPr>
                <w:sz w:val="21"/>
              </w:rPr>
              <w:t>应承诺提供配套硬件服务，并</w:t>
            </w:r>
            <w:r>
              <w:rPr>
                <w:sz w:val="21"/>
              </w:rPr>
              <w:t>对所配套硬件需提供维修</w:t>
            </w:r>
            <w:r>
              <w:rPr>
                <w:sz w:val="21"/>
              </w:rPr>
              <w:t>/</w:t>
            </w:r>
            <w:r>
              <w:rPr>
                <w:sz w:val="21"/>
              </w:rPr>
              <w:t>维护服务、以及提供业务</w:t>
            </w:r>
            <w:r>
              <w:rPr>
                <w:sz w:val="21"/>
              </w:rPr>
              <w:t>量</w:t>
            </w:r>
            <w:r>
              <w:rPr>
                <w:sz w:val="21"/>
              </w:rPr>
              <w:t>增长所需的硬件扩容服务，由此产生的费用由投标人承担，采购人无需另行支付费用</w:t>
            </w:r>
            <w:r>
              <w:rPr>
                <w:sz w:val="21"/>
              </w:rPr>
              <w:t>。</w:t>
            </w:r>
          </w:p>
          <w:p>
            <w:pPr>
              <w:pStyle w:val="null3"/>
              <w:ind w:left="840"/>
              <w:jc w:val="both"/>
            </w:pPr>
            <w:r>
              <w:rPr>
                <w:sz w:val="21"/>
              </w:rPr>
              <w:t>▲</w:t>
            </w:r>
            <w:r>
              <w:rPr>
                <w:sz w:val="21"/>
              </w:rPr>
              <w:t>(11)</w:t>
            </w:r>
            <w:r>
              <w:rPr>
                <w:sz w:val="21"/>
              </w:rPr>
              <w:t>提供运维服务时间要求</w:t>
            </w:r>
          </w:p>
          <w:p>
            <w:pPr>
              <w:pStyle w:val="null3"/>
              <w:ind w:firstLine="420"/>
              <w:jc w:val="both"/>
            </w:pPr>
            <w:r>
              <w:rPr>
                <w:sz w:val="21"/>
              </w:rPr>
              <w:t>为确保采购人医院业务不间断运行，</w:t>
            </w:r>
            <w:r>
              <w:rPr>
                <w:sz w:val="21"/>
              </w:rPr>
              <w:t>投标人</w:t>
            </w:r>
            <w:r>
              <w:rPr>
                <w:sz w:val="21"/>
              </w:rPr>
              <w:t>应承诺中标后在采购人要求时间内提供运维服务，并满足采购人医技影像业务正常运行不间断的要求。（提供承诺函并加盖投标人公章）</w:t>
            </w:r>
          </w:p>
          <w:p>
            <w:pPr>
              <w:pStyle w:val="null3"/>
              <w:ind w:firstLine="420"/>
              <w:jc w:val="both"/>
            </w:pPr>
            <w:r>
              <w:rPr>
                <w:sz w:val="21"/>
              </w:rPr>
              <w:t>（</w:t>
            </w:r>
            <w:r>
              <w:rPr>
                <w:sz w:val="21"/>
              </w:rPr>
              <w:t>12）其他要求</w:t>
            </w:r>
          </w:p>
          <w:p>
            <w:pPr>
              <w:pStyle w:val="null3"/>
              <w:spacing w:after="120"/>
              <w:ind w:firstLine="630"/>
              <w:jc w:val="both"/>
            </w:pPr>
            <w:r>
              <w:rPr>
                <w:sz w:val="21"/>
              </w:rPr>
              <w:t>1）为保障采购人项目顺利实施，投标人应提供</w:t>
            </w:r>
            <w:r>
              <w:rPr>
                <w:sz w:val="21"/>
              </w:rPr>
              <w:t>运维服务设计方案</w:t>
            </w:r>
            <w:r>
              <w:rPr>
                <w:sz w:val="21"/>
              </w:rPr>
              <w:t>，</w:t>
            </w:r>
            <w:r>
              <w:rPr>
                <w:sz w:val="21"/>
              </w:rPr>
              <w:t>方案内容应包括：</w:t>
            </w:r>
            <w:r>
              <w:rPr>
                <w:sz w:val="21"/>
              </w:rPr>
              <w:t>①</w:t>
            </w:r>
            <w:r>
              <w:rPr>
                <w:sz w:val="21"/>
              </w:rPr>
              <w:t>工作流程</w:t>
            </w:r>
            <w:r>
              <w:rPr>
                <w:sz w:val="21"/>
              </w:rPr>
              <w:t>；</w:t>
            </w:r>
            <w:r>
              <w:rPr>
                <w:sz w:val="21"/>
              </w:rPr>
              <w:t>②</w:t>
            </w:r>
            <w:r>
              <w:rPr>
                <w:sz w:val="21"/>
              </w:rPr>
              <w:t>服务内容</w:t>
            </w:r>
            <w:r>
              <w:rPr>
                <w:sz w:val="21"/>
              </w:rPr>
              <w:t>；</w:t>
            </w:r>
            <w:r>
              <w:rPr>
                <w:sz w:val="21"/>
              </w:rPr>
              <w:t>③</w:t>
            </w:r>
            <w:r>
              <w:rPr>
                <w:sz w:val="21"/>
              </w:rPr>
              <w:t>服务方式</w:t>
            </w:r>
            <w:r>
              <w:rPr>
                <w:sz w:val="21"/>
              </w:rPr>
              <w:t>。</w:t>
            </w:r>
          </w:p>
          <w:p>
            <w:pPr>
              <w:pStyle w:val="null3"/>
              <w:spacing w:after="120"/>
              <w:ind w:firstLine="630"/>
              <w:jc w:val="both"/>
            </w:pPr>
            <w:r>
              <w:rPr>
                <w:sz w:val="21"/>
              </w:rPr>
              <w:t>2）为保障采购人项目顺利实施，投标人应提供</w:t>
            </w:r>
            <w:r>
              <w:rPr>
                <w:sz w:val="21"/>
              </w:rPr>
              <w:t>应急方案</w:t>
            </w:r>
            <w:r>
              <w:rPr>
                <w:sz w:val="21"/>
              </w:rPr>
              <w:t>，</w:t>
            </w:r>
            <w:r>
              <w:rPr>
                <w:sz w:val="21"/>
              </w:rPr>
              <w:t>方案内容应包括：</w:t>
            </w:r>
            <w:r>
              <w:rPr>
                <w:sz w:val="21"/>
              </w:rPr>
              <w:t>①</w:t>
            </w:r>
            <w:r>
              <w:rPr>
                <w:sz w:val="21"/>
              </w:rPr>
              <w:t>系统应急方案</w:t>
            </w:r>
            <w:r>
              <w:rPr>
                <w:sz w:val="21"/>
              </w:rPr>
              <w:t>；</w:t>
            </w:r>
            <w:r>
              <w:rPr>
                <w:sz w:val="21"/>
              </w:rPr>
              <w:t>②</w:t>
            </w:r>
            <w:r>
              <w:rPr>
                <w:sz w:val="21"/>
              </w:rPr>
              <w:t>故障应急措施</w:t>
            </w:r>
            <w:r>
              <w:rPr>
                <w:sz w:val="21"/>
              </w:rPr>
              <w:t>；</w:t>
            </w:r>
            <w:r>
              <w:rPr>
                <w:sz w:val="21"/>
              </w:rPr>
              <w:t>③</w:t>
            </w:r>
            <w:r>
              <w:rPr>
                <w:sz w:val="21"/>
              </w:rPr>
              <w:t>应急协调和沟通</w:t>
            </w:r>
            <w:r>
              <w:rPr>
                <w:sz w:val="21"/>
              </w:rPr>
              <w:t>。</w:t>
            </w:r>
          </w:p>
          <w:p>
            <w:pPr>
              <w:pStyle w:val="null3"/>
              <w:spacing w:after="120"/>
              <w:ind w:firstLine="630"/>
              <w:jc w:val="both"/>
            </w:pPr>
            <w:r>
              <w:rPr/>
              <w:t xml:space="preserve"> </w:t>
            </w:r>
          </w:p>
          <w:p>
            <w:pPr>
              <w:pStyle w:val="null3"/>
              <w:spacing w:after="120"/>
              <w:ind w:firstLine="630"/>
              <w:jc w:val="both"/>
            </w:pPr>
            <w:r>
              <w:rPr/>
              <w:t xml:space="preserve"> </w:t>
            </w:r>
          </w:p>
          <w:p>
            <w:pPr>
              <w:pStyle w:val="null3"/>
              <w:spacing w:after="120"/>
              <w:ind w:firstLine="630"/>
              <w:jc w:val="both"/>
            </w:pPr>
            <w:r>
              <w:rPr/>
              <w:t xml:space="preserve"> </w:t>
            </w:r>
          </w:p>
          <w:p>
            <w:pPr>
              <w:pStyle w:val="null3"/>
              <w:spacing w:after="120"/>
              <w:ind w:firstLine="630"/>
              <w:jc w:val="both"/>
            </w:pPr>
            <w:r>
              <w:rPr/>
              <w:t xml:space="preserve"> </w:t>
            </w:r>
          </w:p>
        </w:tc>
      </w:tr>
      <w:tr>
        <w:tc>
          <w:tcPr>
            <w:tcW w:type="dxa" w:w="2076"/>
          </w:tcPr>
          <w:p>
            <w:pPr>
              <w:pStyle w:val="null3"/>
            </w:pPr>
            <w:r>
              <w:rPr/>
              <w:t>说明</w:t>
            </w:r>
          </w:p>
        </w:tc>
        <w:tc>
          <w:tcPr>
            <w:tcW w:type="dxa" w:w="6229"/>
            <w:gridSpan w:val="2"/>
          </w:tcPr>
          <w:p>
            <w:pPr>
              <w:pStyle w:val="null3"/>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Pr>
        <w:pStyle w:val="null3"/>
        <w:ind w:firstLine="480"/>
      </w:pPr>
      <w:r>
        <w:rPr/>
        <w:t xml:space="preserve"> </w:t>
      </w:r>
    </w:p>
    <w:p>
      <w:pPr>
        <w:pStyle w:val="null3"/>
        <w:ind w:firstLine="480"/>
        <w:jc w:val="center"/>
        <w:outlineLvl w:val="1"/>
      </w:pPr>
      <w:r>
        <w:rPr>
          <w:b/>
          <w:sz w:val="36"/>
        </w:rPr>
        <w:t>第三章 投标人须知</w:t>
      </w:r>
    </w:p>
    <w:p>
      <w:pPr>
        <w:pStyle w:val="null3"/>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b/>
          <w:sz w:val="24"/>
        </w:rPr>
        <w:t>一、名词解释</w:t>
      </w:r>
    </w:p>
    <w:p>
      <w:pPr>
        <w:pStyle w:val="null3"/>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pStyle w:val="null3"/>
        <w:ind w:firstLine="480"/>
      </w:pPr>
      <w:r>
        <w:rPr/>
        <w:t>2.采购人：本项目是指</w:t>
      </w:r>
      <w:r>
        <w:rPr/>
        <w:t>汕头市澄海区人民医院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本表与招标文件对应章节的内容若不一致，以本表为准。</w:t>
            </w:r>
          </w:p>
        </w:tc>
      </w:tr>
      <w:tr>
        <w:tc>
          <w:tcPr>
            <w:tcW w:type="dxa" w:w="1051"/>
          </w:tcPr>
          <w:p>
            <w:pPr>
              <w:pStyle w:val="null3"/>
            </w:pPr>
            <w:r>
              <w:rPr/>
              <w:t>序号</w:t>
            </w:r>
          </w:p>
        </w:tc>
        <w:tc>
          <w:tcPr>
            <w:tcW w:type="dxa" w:w="2252"/>
          </w:tcPr>
          <w:p>
            <w:pPr>
              <w:pStyle w:val="null3"/>
            </w:pPr>
            <w:r>
              <w:rPr/>
              <w:t>条款名称</w:t>
            </w:r>
          </w:p>
        </w:tc>
        <w:tc>
          <w:tcPr>
            <w:tcW w:type="dxa" w:w="5004"/>
          </w:tcPr>
          <w:p>
            <w:pPr>
              <w:pStyle w:val="null3"/>
            </w:pPr>
            <w:r>
              <w:rPr/>
              <w:t>内容及要求</w:t>
            </w:r>
          </w:p>
        </w:tc>
      </w:tr>
      <w:tr>
        <w:tc>
          <w:tcPr>
            <w:tcW w:type="dxa" w:w="1051"/>
          </w:tcPr>
          <w:p>
            <w:pPr>
              <w:pStyle w:val="null3"/>
            </w:pPr>
            <w:r>
              <w:rPr/>
              <w:t>1</w:t>
            </w:r>
          </w:p>
        </w:tc>
        <w:tc>
          <w:tcPr>
            <w:tcW w:type="dxa" w:w="2252"/>
          </w:tcPr>
          <w:p>
            <w:pPr>
              <w:pStyle w:val="null3"/>
            </w:pPr>
            <w:r>
              <w:rPr/>
              <w:t>采购包情况</w:t>
            </w:r>
          </w:p>
        </w:tc>
        <w:tc>
          <w:tcPr>
            <w:tcW w:type="dxa" w:w="5004"/>
          </w:tcPr>
          <w:p>
            <w:pPr>
              <w:pStyle w:val="null3"/>
            </w:pPr>
            <w:r>
              <w:rPr/>
              <w:t>本项目共</w:t>
            </w:r>
            <w:r>
              <w:rPr/>
              <w:t>1</w:t>
            </w:r>
            <w:r>
              <w:rPr/>
              <w:t>个采购包</w:t>
            </w:r>
          </w:p>
        </w:tc>
      </w:tr>
      <w:tr>
        <w:tc>
          <w:tcPr>
            <w:tcW w:type="dxa" w:w="1051"/>
          </w:tcPr>
          <w:p>
            <w:pPr>
              <w:pStyle w:val="null3"/>
            </w:pPr>
            <w:r>
              <w:rPr/>
              <w:t>2</w:t>
            </w:r>
          </w:p>
        </w:tc>
        <w:tc>
          <w:tcPr>
            <w:tcW w:type="dxa" w:w="2252"/>
          </w:tcPr>
          <w:p>
            <w:pPr>
              <w:pStyle w:val="null3"/>
            </w:pPr>
            <w:r>
              <w:rPr/>
              <w:t>开标方式</w:t>
            </w:r>
          </w:p>
        </w:tc>
        <w:tc>
          <w:tcPr>
            <w:tcW w:type="dxa" w:w="5004"/>
          </w:tcPr>
          <w:p>
            <w:pPr>
              <w:pStyle w:val="null3"/>
            </w:pPr>
            <w:r>
              <w:rPr/>
              <w:t>远程电子开标</w:t>
            </w:r>
          </w:p>
        </w:tc>
      </w:tr>
      <w:tr>
        <w:tc>
          <w:tcPr>
            <w:tcW w:type="dxa" w:w="1051"/>
          </w:tcPr>
          <w:p>
            <w:pPr>
              <w:pStyle w:val="null3"/>
            </w:pPr>
            <w:r>
              <w:rPr/>
              <w:t>3</w:t>
            </w:r>
          </w:p>
        </w:tc>
        <w:tc>
          <w:tcPr>
            <w:tcW w:type="dxa" w:w="2252"/>
          </w:tcPr>
          <w:p>
            <w:pPr>
              <w:pStyle w:val="null3"/>
            </w:pPr>
            <w:r>
              <w:rPr/>
              <w:t>评标方式</w:t>
            </w:r>
          </w:p>
        </w:tc>
        <w:tc>
          <w:tcPr>
            <w:tcW w:type="dxa" w:w="5004"/>
          </w:tcPr>
          <w:p>
            <w:pPr>
              <w:pStyle w:val="null3"/>
            </w:pPr>
            <w:r>
              <w:rPr/>
              <w:t>现场电子评标</w:t>
            </w:r>
            <w:r>
              <w:rPr/>
              <w:t>（供应商应当审慎标记各评审项的应答部分，标记内容清晰且完整，否则将自行承担不利后果）</w:t>
            </w:r>
          </w:p>
        </w:tc>
      </w:tr>
      <w:tr>
        <w:tc>
          <w:tcPr>
            <w:tcW w:type="dxa" w:w="1051"/>
          </w:tcPr>
          <w:p>
            <w:pPr>
              <w:pStyle w:val="null3"/>
            </w:pPr>
            <w:r>
              <w:rPr/>
              <w:t>4</w:t>
            </w:r>
          </w:p>
        </w:tc>
        <w:tc>
          <w:tcPr>
            <w:tcW w:type="dxa" w:w="2252"/>
          </w:tcPr>
          <w:p>
            <w:pPr>
              <w:pStyle w:val="null3"/>
            </w:pPr>
            <w:r>
              <w:rPr/>
              <w:t>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p>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7</w:t>
            </w:r>
          </w:p>
        </w:tc>
        <w:tc>
          <w:tcPr>
            <w:tcW w:type="dxa" w:w="2252"/>
          </w:tcPr>
          <w:p>
            <w:pPr>
              <w:pStyle w:val="null3"/>
            </w:pPr>
            <w:r>
              <w:rPr/>
              <w:t>现场踏勘</w:t>
            </w:r>
          </w:p>
        </w:tc>
        <w:tc>
          <w:tcPr>
            <w:tcW w:type="dxa" w:w="5004"/>
          </w:tcPr>
          <w:p>
            <w:pPr>
              <w:pStyle w:val="null3"/>
            </w:pPr>
          </w:p>
          <w:p>
            <w:pPr>
              <w:pStyle w:val="null3"/>
            </w:pPr>
            <w:r>
              <w:rPr/>
              <w:t>否</w:t>
            </w:r>
          </w:p>
        </w:tc>
      </w:tr>
      <w:tr>
        <w:tc>
          <w:tcPr>
            <w:tcW w:type="dxa" w:w="1051"/>
          </w:tcPr>
          <w:p>
            <w:pPr>
              <w:pStyle w:val="null3"/>
            </w:pPr>
            <w:r>
              <w:rPr/>
              <w:t>8</w:t>
            </w:r>
          </w:p>
        </w:tc>
        <w:tc>
          <w:tcPr>
            <w:tcW w:type="dxa" w:w="2252"/>
          </w:tcPr>
          <w:p>
            <w:pPr>
              <w:pStyle w:val="null3"/>
            </w:pPr>
            <w:r>
              <w:rPr/>
              <w:t>投标有效期</w:t>
            </w:r>
          </w:p>
        </w:tc>
        <w:tc>
          <w:tcPr>
            <w:tcW w:type="dxa" w:w="5004"/>
          </w:tcPr>
          <w:p>
            <w:pPr>
              <w:pStyle w:val="null3"/>
            </w:pPr>
            <w:r>
              <w:rPr/>
              <w:t>从提交投标（响应）文件的截止之日起90日历天</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采购包1：保证金人民币：0.00元整。</w:t>
            </w:r>
          </w:p>
          <w:p>
            <w:pPr>
              <w:pStyle w:val="null3"/>
            </w:pPr>
            <w:r>
              <w:rPr/>
              <w:t>开户单位：</w:t>
            </w:r>
            <w:r>
              <w:rPr/>
              <w:t>无</w:t>
            </w:r>
          </w:p>
          <w:p>
            <w:pPr>
              <w:pStyle w:val="null3"/>
            </w:pPr>
            <w:r>
              <w:rPr/>
              <w:t>开户账号：</w:t>
            </w:r>
            <w:r>
              <w:rPr/>
              <w:t>无</w:t>
            </w:r>
          </w:p>
          <w:p>
            <w:pPr>
              <w:pStyle w:val="null3"/>
            </w:pPr>
            <w:r>
              <w:rPr/>
              <w:t>开户银行：</w:t>
            </w:r>
            <w:r>
              <w:rPr/>
              <w:t>无</w:t>
            </w:r>
          </w:p>
          <w:p>
            <w:pPr>
              <w:pStyle w:val="null3"/>
            </w:pPr>
            <w:r>
              <w:rPr/>
              <w:t>支票提交方式：</w:t>
            </w:r>
            <w:r>
              <w:rPr/>
              <w:t>无</w:t>
            </w:r>
          </w:p>
          <w:p>
            <w:pPr>
              <w:pStyle w:val="null3"/>
            </w:pPr>
            <w:r>
              <w:rPr/>
              <w:t>汇票、本票提交方式：</w:t>
            </w:r>
            <w:r>
              <w:rPr/>
              <w:t>无</w:t>
            </w:r>
          </w:p>
          <w:p>
            <w:pPr>
              <w:pStyle w:val="null3"/>
              <w:ind w:firstLine="480"/>
            </w:pPr>
            <w:r>
              <w:rPr/>
              <w:t>投标保证金有效期∶与投标有效期一致。</w:t>
            </w:r>
          </w:p>
          <w:p>
            <w:pPr>
              <w:pStyle w:val="null3"/>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2</w:t>
            </w:r>
            <w:r>
              <w:rPr/>
              <w:t>份，加密的电子投标文件与非加密的电子投标文件必须完全一致。</w:t>
            </w:r>
          </w:p>
          <w:p>
            <w:pPr>
              <w:pStyle w:val="null3"/>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1份，纸质投标文件副本3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11</w:t>
            </w:r>
          </w:p>
        </w:tc>
        <w:tc>
          <w:tcPr>
            <w:tcW w:type="dxa" w:w="2252"/>
          </w:tcPr>
          <w:p>
            <w:pPr>
              <w:pStyle w:val="null3"/>
            </w:pPr>
            <w:r>
              <w:rPr/>
              <w:t>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ind w:firstLine="480"/>
              <w:jc w:val="left"/>
            </w:pPr>
          </w:p>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代理服务费</w:t>
            </w:r>
          </w:p>
        </w:tc>
        <w:tc>
          <w:tcPr>
            <w:tcW w:type="dxa" w:w="5004"/>
          </w:tcPr>
          <w:p>
            <w:pPr>
              <w:pStyle w:val="null3"/>
            </w:pPr>
            <w:r>
              <w:rPr/>
              <w:t>收取。</w:t>
            </w:r>
          </w:p>
          <w:p>
            <w:pPr>
              <w:pStyle w:val="null3"/>
            </w:pPr>
            <w:r>
              <w:rPr/>
              <w:t>采购机构代理服务收费标准：本项目的招标代理服务费收费标准以采购预算金额为计算基数参照国家计委颁布的（计价格【2002】1980号）及国家发改委颁布的（发改办价格【2003】857号）收取。</w:t>
            </w:r>
          </w:p>
        </w:tc>
      </w:tr>
      <w:tr>
        <w:tc>
          <w:tcPr>
            <w:tcW w:type="dxa" w:w="1051"/>
          </w:tcPr>
          <w:p>
            <w:pPr>
              <w:pStyle w:val="null3"/>
            </w:pPr>
            <w:r>
              <w:rPr/>
              <w:t>17</w:t>
            </w:r>
          </w:p>
        </w:tc>
        <w:tc>
          <w:tcPr>
            <w:tcW w:type="dxa" w:w="2252"/>
          </w:tcPr>
          <w:p>
            <w:pPr>
              <w:pStyle w:val="null3"/>
            </w:pPr>
            <w:r>
              <w:rPr/>
              <w:t>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其他</w:t>
            </w:r>
          </w:p>
        </w:tc>
        <w:tc>
          <w:tcPr>
            <w:tcW w:type="dxa" w:w="5004"/>
          </w:tcPr>
          <w:p/>
        </w:tc>
      </w:tr>
      <w:tr>
        <w:tc>
          <w:tcPr>
            <w:tcW w:type="dxa" w:w="1051"/>
          </w:tcPr>
          <w:p>
            <w:pPr>
              <w:pStyle w:val="null3"/>
            </w:pPr>
            <w:r>
              <w:rPr/>
              <w:t>19</w:t>
            </w:r>
          </w:p>
        </w:tc>
        <w:tc>
          <w:tcPr>
            <w:tcW w:type="dxa" w:w="2252"/>
          </w:tcPr>
          <w:p>
            <w:pPr>
              <w:pStyle w:val="null3"/>
            </w:pPr>
            <w:r>
              <w:rPr/>
              <w:t>开标解密时长</w:t>
            </w:r>
          </w:p>
        </w:tc>
        <w:tc>
          <w:tcPr>
            <w:tcW w:type="dxa" w:w="5004"/>
          </w:tcPr>
          <w:p>
            <w:pPr>
              <w:pStyle w:val="null3"/>
            </w:pPr>
            <w:r>
              <w:rPr/>
              <w:t>具体情况根据开标（开启）时现场代理机构人员设置为准。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专门面向中小企业采购</w:t>
            </w:r>
          </w:p>
        </w:tc>
        <w:tc>
          <w:tcPr>
            <w:tcW w:type="dxa" w:w="5004"/>
          </w:tcPr>
          <w:p>
            <w:pPr>
              <w:pStyle w:val="null3"/>
              <w:ind w:firstLine="480"/>
              <w:jc w:val="left"/>
            </w:pPr>
            <w:r>
              <w:rPr/>
              <w:t>采购包1：面向中小企业，采购包专门预留</w:t>
            </w:r>
          </w:p>
        </w:tc>
      </w:tr>
    </w:tbl>
    <w:p>
      <w:pPr>
        <w:pStyle w:val="null3"/>
        <w:outlineLvl w:val="2"/>
      </w:pPr>
      <w:r>
        <w:rPr>
          <w:b/>
          <w:sz w:val="28"/>
        </w:rPr>
        <w:t>三、说明</w:t>
      </w:r>
    </w:p>
    <w:p>
      <w:pPr>
        <w:pStyle w:val="null3"/>
        <w:outlineLvl w:val="3"/>
      </w:pPr>
      <w:r>
        <w:rPr>
          <w:b/>
          <w:sz w:val="24"/>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b/>
          <w:sz w:val="24"/>
        </w:rPr>
        <w:t>2.适用范围</w:t>
      </w:r>
    </w:p>
    <w:p>
      <w:pPr>
        <w:pStyle w:val="null3"/>
        <w:ind w:firstLine="480"/>
      </w:pPr>
      <w:r>
        <w:rPr/>
        <w:t>本招标文件仅适用于本次招标公告中所涉及的项目和内容。</w:t>
      </w:r>
    </w:p>
    <w:p>
      <w:pPr>
        <w:pStyle w:val="null3"/>
        <w:outlineLvl w:val="3"/>
      </w:pPr>
      <w:r>
        <w:rPr>
          <w:b/>
          <w:sz w:val="24"/>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b/>
          <w:sz w:val="24"/>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b/>
          <w:sz w:val="24"/>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b/>
          <w:sz w:val="24"/>
        </w:rPr>
        <w:t>6.关联企业投标说明</w:t>
      </w:r>
    </w:p>
    <w:p>
      <w:pPr>
        <w:pStyle w:val="null3"/>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b/>
          <w:sz w:val="24"/>
        </w:rPr>
        <w:t>7.关于中小微企业投标</w:t>
      </w:r>
    </w:p>
    <w:p>
      <w:pPr>
        <w:pStyle w:val="null3"/>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pStyle w:val="null3"/>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b/>
          <w:sz w:val="24"/>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b/>
          <w:sz w:val="24"/>
        </w:rPr>
        <w:t>9.语言文字以及度量衡单位</w:t>
      </w:r>
    </w:p>
    <w:p>
      <w:pPr>
        <w:pStyle w:val="null3"/>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b/>
          <w:sz w:val="24"/>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b/>
          <w:sz w:val="28"/>
        </w:rPr>
        <w:t>四、招标文件的澄清和修改</w:t>
      </w:r>
    </w:p>
    <w:p>
      <w:pPr>
        <w:pStyle w:val="null3"/>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b/>
          <w:sz w:val="28"/>
        </w:rPr>
        <w:t>五、投标要求</w:t>
      </w:r>
    </w:p>
    <w:p>
      <w:pPr>
        <w:pStyle w:val="null3"/>
        <w:outlineLvl w:val="3"/>
      </w:pPr>
      <w:r>
        <w:rPr>
          <w:b/>
          <w:sz w:val="24"/>
        </w:rPr>
        <w:t>1.投标登记</w:t>
      </w:r>
    </w:p>
    <w:p>
      <w:pPr>
        <w:pStyle w:val="null3"/>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b/>
          <w:sz w:val="24"/>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b/>
          <w:sz w:val="24"/>
        </w:rPr>
        <w:t>3.投标文件的提交</w:t>
      </w:r>
    </w:p>
    <w:p>
      <w:pPr>
        <w:pStyle w:val="null3"/>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b/>
          <w:sz w:val="24"/>
        </w:rPr>
        <w:t>4.投标文件的修改、撤回与撤销</w:t>
      </w:r>
    </w:p>
    <w:p>
      <w:pPr>
        <w:pStyle w:val="null3"/>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b/>
          <w:sz w:val="24"/>
        </w:rPr>
        <w:t>5.投标文件的解密</w:t>
      </w:r>
    </w:p>
    <w:p>
      <w:pPr>
        <w:pStyle w:val="null3"/>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b/>
          <w:sz w:val="24"/>
        </w:rPr>
        <w:t>6.投标保证金</w:t>
      </w:r>
    </w:p>
    <w:p>
      <w:pPr>
        <w:pStyle w:val="null3"/>
        <w:ind w:firstLine="480"/>
      </w:pPr>
      <w:r>
        <w:rPr/>
        <w:t>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如采用转账、支票、本票、汇票形式提交的，投标保证金从投标人基本账户递交，由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；请各投标人在投标文件递交截止时间前按须知前附表规定的金额递交至</w:t>
      </w:r>
      <w:r>
        <w:rPr/>
        <w:t>广州市国科招标代理有限公司</w:t>
      </w:r>
      <w:r>
        <w:rPr/>
        <w:t>，到账情况以开标时</w:t>
      </w:r>
      <w:r>
        <w:rPr/>
        <w:t>广州市国科招标代理有限公司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投标人可通过"广东政府采购智慧云平台金融服务中心"(https://gdgpo.czt.gd.gov.cn/zcdservice/zcd/guangdong/)，申请办理电子保函，电子保函与纸质保函具有同样效力。</w:t>
      </w:r>
    </w:p>
    <w:p>
      <w:pPr>
        <w:pStyle w:val="null3"/>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b/>
          <w:sz w:val="24"/>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b/>
          <w:sz w:val="24"/>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b/>
          <w:sz w:val="24"/>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b/>
          <w:sz w:val="28"/>
        </w:rPr>
        <w:t>六、开标、评标和定标</w:t>
      </w:r>
    </w:p>
    <w:p>
      <w:pPr>
        <w:pStyle w:val="null3"/>
        <w:outlineLvl w:val="3"/>
      </w:pPr>
      <w:r>
        <w:rPr>
          <w:b/>
          <w:sz w:val="24"/>
        </w:rPr>
        <w:t>1.开标</w:t>
      </w:r>
    </w:p>
    <w:p>
      <w:pPr>
        <w:pStyle w:val="null3"/>
        <w:ind w:firstLine="480"/>
      </w:pPr>
      <w:r>
        <w:rPr/>
        <w:t>1.1 开标程序</w:t>
      </w:r>
    </w:p>
    <w:p>
      <w:pPr>
        <w:pStyle w:val="null3"/>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b/>
          <w:sz w:val="24"/>
        </w:rPr>
        <w:t>2.评审（详见第四章）</w:t>
      </w:r>
    </w:p>
    <w:p>
      <w:pPr>
        <w:pStyle w:val="null3"/>
        <w:outlineLvl w:val="3"/>
      </w:pPr>
      <w:r>
        <w:rPr>
          <w:b/>
          <w:sz w:val="24"/>
        </w:rPr>
        <w:t>3.定标</w:t>
      </w:r>
    </w:p>
    <w:p>
      <w:pPr>
        <w:pStyle w:val="null3"/>
        <w:ind w:firstLine="480"/>
      </w:pPr>
      <w:r>
        <w:rPr/>
        <w:t>3.1中标公告：</w:t>
      </w:r>
    </w:p>
    <w:p>
      <w:pPr>
        <w:pStyle w:val="null3"/>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pPr>
        <w:pStyle w:val="null3"/>
        <w:outlineLvl w:val="2"/>
      </w:pPr>
      <w:r>
        <w:rPr>
          <w:b/>
          <w:sz w:val="28"/>
        </w:rPr>
        <w:t>七、询问、质疑与投诉</w:t>
      </w:r>
    </w:p>
    <w:p>
      <w:pPr>
        <w:pStyle w:val="null3"/>
        <w:outlineLvl w:val="3"/>
      </w:pPr>
      <w:r>
        <w:rPr>
          <w:b/>
          <w:sz w:val="24"/>
        </w:rPr>
        <w:t>1.询问</w:t>
      </w:r>
    </w:p>
    <w:p>
      <w:pPr>
        <w:pStyle w:val="null3"/>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b/>
          <w:sz w:val="24"/>
        </w:rPr>
        <w:t>2.质疑</w:t>
      </w:r>
    </w:p>
    <w:p>
      <w:pPr>
        <w:pStyle w:val="null3"/>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郑淇筠、陈奕宇</w:t>
      </w:r>
    </w:p>
    <w:p>
      <w:pPr>
        <w:pStyle w:val="null3"/>
        <w:ind w:firstLine="480"/>
      </w:pPr>
      <w:r>
        <w:rPr/>
        <w:t>电话：</w:t>
      </w:r>
      <w:r>
        <w:rPr/>
        <w:t>0754-87230486</w:t>
      </w:r>
    </w:p>
    <w:p>
      <w:pPr>
        <w:pStyle w:val="null3"/>
        <w:ind w:firstLine="480"/>
      </w:pPr>
      <w:r>
        <w:rPr/>
        <w:t>传真：</w:t>
      </w:r>
      <w:r>
        <w:rPr/>
        <w:t>020-87685201</w:t>
      </w:r>
    </w:p>
    <w:p>
      <w:pPr>
        <w:pStyle w:val="null3"/>
        <w:ind w:firstLine="480"/>
      </w:pPr>
      <w:r>
        <w:rPr/>
        <w:t>邮箱：</w:t>
      </w:r>
      <w:r>
        <w:rPr/>
        <w:t>gzgk@gzgkbidding.com</w:t>
      </w:r>
    </w:p>
    <w:p>
      <w:pPr>
        <w:pStyle w:val="null3"/>
        <w:ind w:firstLine="480"/>
      </w:pPr>
      <w:r>
        <w:rPr/>
        <w:t>地址：</w:t>
      </w:r>
      <w:r>
        <w:rPr/>
        <w:t>广州市先烈中路100号科学院大院9号楼东座2楼（中国广州分析测试中心对面）</w:t>
      </w:r>
    </w:p>
    <w:p>
      <w:pPr>
        <w:pStyle w:val="null3"/>
        <w:ind w:firstLine="480"/>
      </w:pPr>
      <w:r>
        <w:rPr/>
        <w:t>邮编：</w:t>
      </w:r>
      <w:r>
        <w:rPr/>
        <w:t>510070</w:t>
      </w:r>
    </w:p>
    <w:p>
      <w:pPr>
        <w:pStyle w:val="null3"/>
        <w:outlineLvl w:val="3"/>
      </w:pPr>
      <w:r>
        <w:rPr>
          <w:b/>
          <w:sz w:val="24"/>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政府采购监督管理机构名称：汕头市澄海区财政局政府采购管理办公室</w:t>
      </w:r>
    </w:p>
    <w:p>
      <w:pPr>
        <w:pStyle w:val="null3"/>
      </w:pPr>
      <w:r>
        <w:rPr/>
        <w:t>地  址：汕头市澄海区德政路财政局4楼政府采购管理办公室</w:t>
      </w:r>
    </w:p>
    <w:p>
      <w:pPr>
        <w:pStyle w:val="null3"/>
      </w:pPr>
      <w:r>
        <w:rPr/>
        <w:t>电  话：0754-85836482</w:t>
      </w:r>
    </w:p>
    <w:p>
      <w:pPr>
        <w:pStyle w:val="null3"/>
      </w:pPr>
      <w:r>
        <w:rPr/>
        <w:t>邮  编：515800</w:t>
      </w:r>
    </w:p>
    <w:p>
      <w:pPr>
        <w:pStyle w:val="null3"/>
      </w:pPr>
      <w:r>
        <w:rPr/>
        <w:t>传  真：0754-85836482</w:t>
      </w:r>
    </w:p>
    <w:p>
      <w:pPr>
        <w:pStyle w:val="null3"/>
        <w:outlineLvl w:val="2"/>
      </w:pPr>
      <w:r>
        <w:rPr>
          <w:b/>
          <w:sz w:val="28"/>
        </w:rPr>
        <w:t>八、合同签订和履行</w:t>
      </w:r>
    </w:p>
    <w:p>
      <w:pPr>
        <w:pStyle w:val="null3"/>
        <w:outlineLvl w:val="3"/>
      </w:pPr>
      <w:r>
        <w:rPr>
          <w:b/>
          <w:sz w:val="24"/>
        </w:rPr>
        <w:t>1.合同签订</w:t>
      </w:r>
    </w:p>
    <w:p>
      <w:pPr>
        <w:pStyle w:val="null3"/>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b/>
          <w:sz w:val="24"/>
        </w:rPr>
        <w:t>2.合同的履行</w:t>
      </w:r>
    </w:p>
    <w:p>
      <w:pPr>
        <w:pStyle w:val="null3"/>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 xml:space="preserve"> </w:t>
      </w:r>
    </w:p>
    <w:p>
      <w:pPr>
        <w:pStyle w:val="null3"/>
        <w:ind w:firstLine="480"/>
        <w:jc w:val="center"/>
        <w:outlineLvl w:val="1"/>
      </w:pPr>
      <w:r>
        <w:rPr>
          <w:b/>
          <w:sz w:val="36"/>
        </w:rPr>
        <w:t>第四章 评标</w:t>
      </w:r>
    </w:p>
    <w:p>
      <w:pPr>
        <w:pStyle w:val="null3"/>
        <w:outlineLvl w:val="2"/>
      </w:pPr>
      <w:r>
        <w:rPr>
          <w:b/>
          <w:sz w:val="28"/>
        </w:rPr>
        <w:t>一、评标要求</w:t>
      </w:r>
    </w:p>
    <w:p>
      <w:pPr>
        <w:pStyle w:val="null3"/>
        <w:outlineLvl w:val="3"/>
      </w:pPr>
      <w:r>
        <w:rPr>
          <w:b/>
          <w:sz w:val="24"/>
        </w:rPr>
        <w:t>1.评标方法</w:t>
      </w:r>
    </w:p>
    <w:p>
      <w:pPr>
        <w:pStyle w:val="null3"/>
      </w:pPr>
    </w:p>
    <w:p>
      <w:pPr>
        <w:pStyle w:val="null3"/>
      </w:pPr>
      <w:r>
        <w:rPr/>
        <w:t>采购包1(汕头市澄海区人民医院影像系统运维技术服务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b/>
          <w:sz w:val="24"/>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b/>
          <w:sz w:val="24"/>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广州市国科招标代理有限公司</w:t>
      </w:r>
      <w:r>
        <w:rPr/>
        <w:t>统一对外发布。</w:t>
      </w:r>
    </w:p>
    <w:p>
      <w:pPr>
        <w:pStyle w:val="null3"/>
        <w:ind w:firstLine="480"/>
      </w:pPr>
      <w:r>
        <w:rPr/>
        <w:t>（2）对</w:t>
      </w:r>
      <w:r>
        <w:rPr/>
        <w:t>广州市国科招标代理有限公司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b/>
          <w:sz w:val="24"/>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b/>
          <w:sz w:val="24"/>
        </w:rPr>
        <w:t>5.投标无效的情形</w:t>
      </w:r>
    </w:p>
    <w:p>
      <w:pPr>
        <w:pStyle w:val="null3"/>
        <w:ind w:firstLine="480"/>
      </w:pPr>
      <w:r>
        <w:rPr/>
        <w:t>详见资格性审查、符合性审查和招标文件其他投标无效条款。</w:t>
      </w:r>
    </w:p>
    <w:p>
      <w:pPr>
        <w:pStyle w:val="null3"/>
        <w:outlineLvl w:val="3"/>
      </w:pPr>
      <w:r>
        <w:rPr>
          <w:b/>
          <w:sz w:val="24"/>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b/>
          <w:sz w:val="24"/>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b/>
          <w:sz w:val="28"/>
        </w:rPr>
        <w:t>二.政府采购政策落实</w:t>
      </w:r>
    </w:p>
    <w:p>
      <w:pPr>
        <w:pStyle w:val="null3"/>
        <w:outlineLvl w:val="3"/>
      </w:pPr>
      <w:r>
        <w:rPr>
          <w:b/>
          <w:sz w:val="24"/>
        </w:rPr>
        <w:t>1.节能、环保要求</w:t>
      </w:r>
    </w:p>
    <w:p>
      <w:pPr>
        <w:pStyle w:val="null3"/>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b/>
          <w:sz w:val="24"/>
        </w:rPr>
        <w:t>2.对小型、微型企业、监狱企业或残疾人福利性单位给予价格扣除</w:t>
      </w:r>
    </w:p>
    <w:p>
      <w:pPr>
        <w:pStyle w:val="null3"/>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b/>
          <w:sz w:val="24"/>
        </w:rPr>
        <w:t>3.价格扣除相关要求</w:t>
      </w:r>
    </w:p>
    <w:p>
      <w:pPr>
        <w:pStyle w:val="null3"/>
      </w:pPr>
    </w:p>
    <w:p>
      <w:pPr>
        <w:pStyle w:val="null3"/>
      </w:pPr>
      <w:r>
        <w:rPr/>
        <w:t>采购包1（汕头市澄海区人民医院影像系统运维技术服务项目）：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b/>
          <w:sz w:val="28"/>
        </w:rPr>
        <w:t>三、评审程序</w:t>
      </w:r>
    </w:p>
    <w:p>
      <w:pPr>
        <w:pStyle w:val="null3"/>
        <w:outlineLvl w:val="3"/>
      </w:pPr>
      <w:r>
        <w:rPr>
          <w:b/>
          <w:sz w:val="24"/>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p>
    <w:p>
      <w:pPr>
        <w:pStyle w:val="null3"/>
      </w:pPr>
      <w:r>
        <w:rPr/>
        <w:t>采购包1（汕头市澄海区人民医院影像系统运维技术服务项目）：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序号</w:t>
            </w:r>
          </w:p>
        </w:tc>
        <w:tc>
          <w:tcPr>
            <w:tcW w:type="dxa" w:w="7416"/>
            <w:gridSpan w:val="2"/>
          </w:tcPr>
          <w:p>
            <w:pPr>
              <w:pStyle w:val="null3"/>
            </w:pPr>
            <w:r>
              <w:rPr/>
              <w:t>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提供汕头市政府采购供应商信用承诺函（格式见附件）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提供汕头市政府采购供应商信用承诺函（格式见附件）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提供书面承诺声明函（格式自拟）或具有履行合同所必需的设备和专业技术能力的其他证明材料。</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tc>
      </w:tr>
      <w:tr>
        <w:tc>
          <w:tcPr>
            <w:tcW w:type="dxa" w:w="890"/>
          </w:tcPr>
          <w:p>
            <w:pPr>
              <w:pStyle w:val="null3"/>
            </w:pPr>
            <w:r>
              <w:rPr/>
              <w:t>8</w:t>
            </w:r>
          </w:p>
        </w:tc>
        <w:tc>
          <w:tcPr>
            <w:tcW w:type="dxa" w:w="3178"/>
          </w:tcPr>
          <w:p>
            <w:pPr>
              <w:pStyle w:val="null3"/>
            </w:pPr>
            <w:r>
              <w:rPr/>
              <w:t>特定资格要求（已获取本项目采购文件）</w:t>
            </w:r>
          </w:p>
        </w:tc>
        <w:tc>
          <w:tcPr>
            <w:tcW w:type="dxa" w:w="4238"/>
          </w:tcPr>
          <w:p>
            <w:pPr>
              <w:pStyle w:val="null3"/>
            </w:pPr>
            <w:r>
              <w:rPr/>
              <w:t>已获取本项目采购文件。</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采购包整体专门面向中小企业，服务的承接商须为中小微企业或监狱企业或残疾人福利性单位。</w:t>
            </w:r>
          </w:p>
        </w:tc>
      </w:tr>
    </w:tbl>
    <w:p>
      <w:pPr>
        <w:pStyle w:val="null3"/>
        <w:ind w:firstLine="480"/>
      </w:pPr>
      <w:r>
        <w:rPr/>
        <w:t>表二符合性审查表：</w:t>
      </w:r>
    </w:p>
    <w:p>
      <w:pPr>
        <w:pStyle w:val="null3"/>
      </w:pPr>
    </w:p>
    <w:p>
      <w:pPr>
        <w:pStyle w:val="null3"/>
      </w:pPr>
      <w:r>
        <w:rPr/>
        <w:t>采购包1（汕头市澄海区人民医院影像系统运维技术服务项目）：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序号</w:t>
            </w:r>
          </w:p>
        </w:tc>
        <w:tc>
          <w:tcPr>
            <w:tcW w:type="dxa" w:w="3178"/>
          </w:tcPr>
          <w:p>
            <w:pPr>
              <w:pStyle w:val="null3"/>
            </w:pPr>
            <w:r>
              <w:rPr/>
              <w:t>评审点要求概况</w:t>
            </w:r>
          </w:p>
        </w:tc>
        <w:tc>
          <w:tcPr>
            <w:tcW w:type="dxa" w:w="4238"/>
          </w:tcPr>
          <w:p>
            <w:pPr>
              <w:pStyle w:val="null3"/>
            </w:pPr>
            <w:r>
              <w:rPr/>
              <w:t>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投标函</w:t>
            </w:r>
          </w:p>
        </w:tc>
      </w:tr>
      <w:tr>
        <w:tc>
          <w:tcPr>
            <w:tcW w:type="dxa" w:w="890"/>
          </w:tcPr>
          <w:p>
            <w:pPr>
              <w:pStyle w:val="null3"/>
            </w:pPr>
            <w:r>
              <w:rPr/>
              <w:t>2</w:t>
            </w:r>
          </w:p>
        </w:tc>
        <w:tc>
          <w:tcPr>
            <w:tcW w:type="dxa" w:w="3178"/>
          </w:tcPr>
          <w:p>
            <w:pPr>
              <w:pStyle w:val="null3"/>
            </w:pPr>
            <w:r>
              <w:rPr/>
              <w:t>授权文件</w:t>
            </w:r>
          </w:p>
        </w:tc>
        <w:tc>
          <w:tcPr>
            <w:tcW w:type="dxa" w:w="4238"/>
          </w:tcPr>
          <w:p>
            <w:pPr>
              <w:pStyle w:val="null3"/>
            </w:pPr>
            <w:r>
              <w:rPr/>
              <w:t>法定代表人（负责人）证明书、法定代表人（负责人）授权委托书</w:t>
            </w:r>
          </w:p>
        </w:tc>
      </w:tr>
      <w:tr>
        <w:tc>
          <w:tcPr>
            <w:tcW w:type="dxa" w:w="890"/>
          </w:tcPr>
          <w:p>
            <w:pPr>
              <w:pStyle w:val="null3"/>
            </w:pPr>
            <w:r>
              <w:rPr/>
              <w:t>3</w:t>
            </w:r>
          </w:p>
        </w:tc>
        <w:tc>
          <w:tcPr>
            <w:tcW w:type="dxa" w:w="3178"/>
          </w:tcPr>
          <w:p>
            <w:pPr>
              <w:pStyle w:val="null3"/>
            </w:pPr>
            <w:r>
              <w:rPr/>
              <w:t>投标有效期</w:t>
            </w:r>
          </w:p>
        </w:tc>
        <w:tc>
          <w:tcPr>
            <w:tcW w:type="dxa" w:w="4238"/>
          </w:tcPr>
          <w:p>
            <w:pPr>
              <w:pStyle w:val="null3"/>
            </w:pPr>
            <w:r>
              <w:rPr/>
              <w:t>投标有效期：90天</w:t>
            </w:r>
          </w:p>
        </w:tc>
      </w:tr>
      <w:tr>
        <w:tc>
          <w:tcPr>
            <w:tcW w:type="dxa" w:w="890"/>
          </w:tcPr>
          <w:p>
            <w:pPr>
              <w:pStyle w:val="null3"/>
            </w:pPr>
            <w:r>
              <w:rPr/>
              <w:t>4</w:t>
            </w:r>
          </w:p>
        </w:tc>
        <w:tc>
          <w:tcPr>
            <w:tcW w:type="dxa" w:w="3178"/>
          </w:tcPr>
          <w:p>
            <w:pPr>
              <w:pStyle w:val="null3"/>
            </w:pPr>
            <w:r>
              <w:rPr/>
              <w:t>签署、盖章</w:t>
            </w:r>
          </w:p>
        </w:tc>
        <w:tc>
          <w:tcPr>
            <w:tcW w:type="dxa" w:w="4238"/>
          </w:tcPr>
          <w:p>
            <w:pPr>
              <w:pStyle w:val="null3"/>
            </w:pPr>
            <w:r>
              <w:rPr/>
              <w:t>投标文件按照项目采购文件规定要求签署、盖章</w:t>
            </w:r>
          </w:p>
        </w:tc>
      </w:tr>
      <w:tr>
        <w:tc>
          <w:tcPr>
            <w:tcW w:type="dxa" w:w="890"/>
          </w:tcPr>
          <w:p>
            <w:pPr>
              <w:pStyle w:val="null3"/>
            </w:pPr>
            <w:r>
              <w:rPr/>
              <w:t>5</w:t>
            </w:r>
          </w:p>
        </w:tc>
        <w:tc>
          <w:tcPr>
            <w:tcW w:type="dxa" w:w="3178"/>
          </w:tcPr>
          <w:p>
            <w:pPr>
              <w:pStyle w:val="null3"/>
            </w:pPr>
            <w:r>
              <w:rPr/>
              <w:t>投标报价</w:t>
            </w:r>
          </w:p>
        </w:tc>
        <w:tc>
          <w:tcPr>
            <w:tcW w:type="dxa" w:w="4238"/>
          </w:tcPr>
          <w:p>
            <w:pPr>
              <w:pStyle w:val="null3"/>
            </w:pPr>
            <w:r>
              <w:rPr/>
              <w:t>投标报价是固定价且未超过本项目采购预算</w:t>
            </w:r>
          </w:p>
        </w:tc>
      </w:tr>
      <w:tr>
        <w:tc>
          <w:tcPr>
            <w:tcW w:type="dxa" w:w="890"/>
          </w:tcPr>
          <w:p>
            <w:pPr>
              <w:pStyle w:val="null3"/>
            </w:pPr>
            <w:r>
              <w:rPr/>
              <w:t>6</w:t>
            </w:r>
          </w:p>
        </w:tc>
        <w:tc>
          <w:tcPr>
            <w:tcW w:type="dxa" w:w="3178"/>
          </w:tcPr>
          <w:p>
            <w:pPr>
              <w:pStyle w:val="null3"/>
            </w:pPr>
            <w:r>
              <w:rPr/>
              <w:t>带“★”号条款</w:t>
            </w:r>
          </w:p>
        </w:tc>
        <w:tc>
          <w:tcPr>
            <w:tcW w:type="dxa" w:w="4238"/>
          </w:tcPr>
          <w:p>
            <w:pPr>
              <w:pStyle w:val="null3"/>
            </w:pPr>
            <w:r>
              <w:rPr/>
              <w:t>能满足采购需求的主要参数（带“★”号条款）</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投标文件没有采购人不能接受的附加条件</w:t>
            </w:r>
          </w:p>
        </w:tc>
      </w:tr>
      <w:tr>
        <w:tc>
          <w:tcPr>
            <w:tcW w:type="dxa" w:w="890"/>
          </w:tcPr>
          <w:p>
            <w:pPr>
              <w:pStyle w:val="null3"/>
            </w:pPr>
            <w:r>
              <w:rPr/>
              <w:t>8</w:t>
            </w:r>
          </w:p>
        </w:tc>
        <w:tc>
          <w:tcPr>
            <w:tcW w:type="dxa" w:w="3178"/>
          </w:tcPr>
          <w:p>
            <w:pPr>
              <w:pStyle w:val="null3"/>
            </w:pPr>
            <w:r>
              <w:rPr/>
              <w:t>其他无效情形</w:t>
            </w:r>
          </w:p>
        </w:tc>
        <w:tc>
          <w:tcPr>
            <w:tcW w:type="dxa" w:w="4238"/>
          </w:tcPr>
          <w:p>
            <w:pPr>
              <w:pStyle w:val="null3"/>
            </w:pPr>
            <w:r>
              <w:rPr/>
              <w:t>未出现法律、法规和项目采购文件规定的其他无效情形</w:t>
            </w:r>
          </w:p>
        </w:tc>
      </w:tr>
    </w:tbl>
    <w:p>
      <w:pPr>
        <w:pStyle w:val="null3"/>
        <w:outlineLvl w:val="3"/>
      </w:pPr>
      <w:r>
        <w:rPr>
          <w:b/>
          <w:sz w:val="24"/>
        </w:rPr>
        <w:t>2.投标文件澄清</w:t>
      </w:r>
    </w:p>
    <w:p>
      <w:pPr>
        <w:pStyle w:val="null3"/>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b/>
          <w:sz w:val="24"/>
        </w:rPr>
        <w:t>3.详细评审</w:t>
      </w:r>
    </w:p>
    <w:p>
      <w:pPr>
        <w:pStyle w:val="null3"/>
        <w:ind w:firstLine="480"/>
      </w:pPr>
    </w:p>
    <w:p>
      <w:pPr>
        <w:pStyle w:val="null3"/>
      </w:pPr>
      <w:r>
        <w:rPr/>
        <w:t>采购包1(汕头市澄海区人民医院影像系统运维技术服务项目):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技术部分50.0分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带“▲”条款响应程度 (18.0分)</w:t>
            </w:r>
          </w:p>
        </w:tc>
        <w:tc>
          <w:tcPr>
            <w:tcW w:type="dxa" w:w="5076"/>
          </w:tcPr>
          <w:p>
            <w:pPr>
              <w:pStyle w:val="null3"/>
              <w:jc w:val="left"/>
            </w:pPr>
            <w:r>
              <w:rPr/>
              <w:t>“技术标准与要求”中所有带“▲”条款（共15项）完全响应或正偏离的，得18分；每项不符合扣1.2分，最高扣18分。 注：投标人须提供相应技术参数的厂家技术白皮书或使用说明书或认可材料或第三方机构出具的检测报告等作为技术证明文件，否则评标委员会有权视相应技术参数响应不符合招标要求。</w:t>
            </w:r>
          </w:p>
        </w:tc>
      </w:tr>
      <w:tr>
        <w:tc>
          <w:tcPr>
            <w:tcW w:type="dxa" w:w="922"/>
            <w:gridSpan w:val="2"/>
            <w:vMerge/>
          </w:tcPr>
          <w:p/>
        </w:tc>
        <w:tc>
          <w:tcPr>
            <w:tcW w:type="dxa" w:w="2307"/>
          </w:tcPr>
          <w:p>
            <w:pPr>
              <w:pStyle w:val="null3"/>
              <w:jc w:val="left"/>
            </w:pPr>
            <w:r>
              <w:rPr/>
              <w:t>运维服务设计方案（一） (3.0分)</w:t>
            </w:r>
          </w:p>
        </w:tc>
        <w:tc>
          <w:tcPr>
            <w:tcW w:type="dxa" w:w="5076"/>
          </w:tcPr>
          <w:p>
            <w:pPr>
              <w:pStyle w:val="null3"/>
              <w:jc w:val="left"/>
            </w:pPr>
            <w:r>
              <w:rPr/>
              <w:t>评标委员会根据投标人提供的运维服务设计方案（一）进行评审，应包括以下内容（投标文件中方案标题应以下列方案名称命名）： （1）工作流程； （2）服务内容； （3）服务方式。 提供全部内容得3分，每缺1项扣1分。</w:t>
            </w:r>
          </w:p>
        </w:tc>
      </w:tr>
      <w:tr>
        <w:tc>
          <w:tcPr>
            <w:tcW w:type="dxa" w:w="922"/>
            <w:gridSpan w:val="2"/>
            <w:vMerge/>
          </w:tcPr>
          <w:p/>
        </w:tc>
        <w:tc>
          <w:tcPr>
            <w:tcW w:type="dxa" w:w="2307"/>
          </w:tcPr>
          <w:p>
            <w:pPr>
              <w:pStyle w:val="null3"/>
              <w:jc w:val="left"/>
            </w:pPr>
            <w:r>
              <w:rPr/>
              <w:t>运维服务设计方案（二） (9.0分)</w:t>
            </w:r>
          </w:p>
        </w:tc>
        <w:tc>
          <w:tcPr>
            <w:tcW w:type="dxa" w:w="5076"/>
          </w:tcPr>
          <w:p>
            <w:pPr>
              <w:pStyle w:val="null3"/>
              <w:jc w:val="left"/>
            </w:pPr>
            <w:r>
              <w:rPr/>
              <w:t>评标委员会根据投标人提供的运维服务设计方案（一）进行综合评价： （1）方案设计详细周全，逻辑清晰合理，具备技术可行性；方案执行具备过程可控性；运维服务管理工具的功能和性能有效保障本项目实施，有利于实现服务效果，得9分； （2）方案基本完整，逻辑基本合理，可行性、可控性一般，运维服务管理工具的功能和性能部分保障本项目服务实施，部分满足服务效果的，得5分； （3）方案不完整，逻辑性不合理，可行性、可控性执行情况不完善，运维服务管理工具的功能和性能无法保障本项目服务实施，达不到服务效果的，得1分。 （4）不提供方案不得分。</w:t>
            </w:r>
          </w:p>
        </w:tc>
      </w:tr>
      <w:tr>
        <w:tc>
          <w:tcPr>
            <w:tcW w:type="dxa" w:w="922"/>
            <w:gridSpan w:val="2"/>
            <w:vMerge/>
          </w:tcPr>
          <w:p/>
        </w:tc>
        <w:tc>
          <w:tcPr>
            <w:tcW w:type="dxa" w:w="2307"/>
          </w:tcPr>
          <w:p>
            <w:pPr>
              <w:pStyle w:val="null3"/>
              <w:jc w:val="left"/>
            </w:pPr>
            <w:r>
              <w:rPr/>
              <w:t>应急方案（一） (3.0分)</w:t>
            </w:r>
          </w:p>
        </w:tc>
        <w:tc>
          <w:tcPr>
            <w:tcW w:type="dxa" w:w="5076"/>
          </w:tcPr>
          <w:p>
            <w:pPr>
              <w:pStyle w:val="null3"/>
              <w:jc w:val="left"/>
            </w:pPr>
            <w:r>
              <w:rPr/>
              <w:t>评标委员会根据投标人提供的应急方案（一）进行评审，应包括以下内容（投标文件中方案标题应以下列方案名称命名）： （1）系统应急方案； （2）故障应急措施； （3）应急协调和沟通。 提供全部内容得3分，每缺1项扣1分。</w:t>
            </w:r>
          </w:p>
        </w:tc>
      </w:tr>
      <w:tr>
        <w:tc>
          <w:tcPr>
            <w:tcW w:type="dxa" w:w="922"/>
            <w:gridSpan w:val="2"/>
            <w:vMerge/>
          </w:tcPr>
          <w:p/>
        </w:tc>
        <w:tc>
          <w:tcPr>
            <w:tcW w:type="dxa" w:w="2307"/>
          </w:tcPr>
          <w:p>
            <w:pPr>
              <w:pStyle w:val="null3"/>
              <w:jc w:val="left"/>
            </w:pPr>
            <w:r>
              <w:rPr/>
              <w:t>应急方案（二） (9.0分)</w:t>
            </w:r>
          </w:p>
        </w:tc>
        <w:tc>
          <w:tcPr>
            <w:tcW w:type="dxa" w:w="5076"/>
          </w:tcPr>
          <w:p>
            <w:pPr>
              <w:pStyle w:val="null3"/>
              <w:jc w:val="left"/>
            </w:pPr>
            <w:r>
              <w:rPr/>
              <w:t>根据投标人提供的应急方案（包括但不限于系统应急方案、故障应急措施与应急协调和沟通）进行综合评价： （1）应急方案完整，可行性有保障，应急协调和沟通处理及时，有效保障本项目实施，有利于实现服务效果的，得9分； （2）应急方案完整，可行性基本满足需求，应急协调和沟通处理基本到位，部分保障本项目服务实施，部分满足服务效果的，得5分； （3）应急方案不够完整，可行性不满足需求，应急协调和沟通处理不够到位，无法保障本项目服务实施，达不到服务效果的，得1分。 （4)不提供方案不得分。</w:t>
            </w:r>
          </w:p>
        </w:tc>
      </w:tr>
      <w:tr>
        <w:tc>
          <w:tcPr>
            <w:tcW w:type="dxa" w:w="922"/>
            <w:gridSpan w:val="2"/>
            <w:vMerge/>
          </w:tcPr>
          <w:p/>
        </w:tc>
        <w:tc>
          <w:tcPr>
            <w:tcW w:type="dxa" w:w="2307"/>
          </w:tcPr>
          <w:p>
            <w:pPr>
              <w:pStyle w:val="null3"/>
              <w:jc w:val="left"/>
            </w:pPr>
            <w:r>
              <w:rPr/>
              <w:t>项目团队 (8.0分)</w:t>
            </w:r>
          </w:p>
        </w:tc>
        <w:tc>
          <w:tcPr>
            <w:tcW w:type="dxa" w:w="5076"/>
          </w:tcPr>
          <w:p>
            <w:pPr>
              <w:pStyle w:val="null3"/>
              <w:jc w:val="left"/>
            </w:pPr>
            <w:r>
              <w:rPr/>
              <w:t>根据投标人提供的项目团队进行综合评分：。 1.项目负责人 （1）项目主要负责人具备高级职称的，得3分。 2.团队人员 （1）团队人员（除项目负责人外）具备软件专业技术资格高级证书的，每提供1人得1分，本项最高得2分。 （2）团队人员（除项目负责人外）具备软件专业技术资格中级证书的，每提供1人得1分，本项最高得3分。 注：须提供人员相关证书复印件、近半年内任意一个月在投标人单位缴交的社保证明材料并加盖投标人公章，同一人员职称按最高等级计算一次，不提供不得分。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(8.0分)</w:t>
            </w:r>
          </w:p>
        </w:tc>
        <w:tc>
          <w:tcPr>
            <w:tcW w:type="dxa" w:w="5076"/>
          </w:tcPr>
          <w:p>
            <w:pPr>
              <w:pStyle w:val="null3"/>
              <w:jc w:val="left"/>
            </w:pPr>
            <w:r>
              <w:rPr/>
              <w:t>投标人提供自2021年1月1日以来承担（以合同签订日期为准）的同类相关项目业绩。每提供一个得2分，最多得8分。 注：需提供项目合同关键页（包含但不限于项目名称、项目内容、甲乙双方签字盖章页）复印件并加盖公章，不提供不得分。</w:t>
            </w:r>
          </w:p>
        </w:tc>
      </w:tr>
      <w:tr>
        <w:tc>
          <w:tcPr>
            <w:tcW w:type="dxa" w:w="922"/>
            <w:gridSpan w:val="2"/>
            <w:vMerge/>
          </w:tcPr>
          <w:p/>
        </w:tc>
        <w:tc>
          <w:tcPr>
            <w:tcW w:type="dxa" w:w="2307"/>
          </w:tcPr>
          <w:p>
            <w:pPr>
              <w:pStyle w:val="null3"/>
              <w:jc w:val="left"/>
            </w:pPr>
            <w:r>
              <w:rPr/>
              <w:t>投标人综合能力 (6.0分)</w:t>
            </w:r>
          </w:p>
        </w:tc>
        <w:tc>
          <w:tcPr>
            <w:tcW w:type="dxa" w:w="5076"/>
          </w:tcPr>
          <w:p>
            <w:pPr>
              <w:pStyle w:val="null3"/>
              <w:jc w:val="left"/>
            </w:pPr>
            <w:r>
              <w:rPr/>
              <w:t>投标人具有质量管理体系认证、环境管理体系认证、职业健康安全管理体系认证，每提供1个得2分，最高得6分。 注：需提供有效期内的认证证书复印件并加盖投标人公章，不提供或专家无法认定的不得分。</w:t>
            </w:r>
          </w:p>
        </w:tc>
      </w:tr>
      <w:tr>
        <w:tc>
          <w:tcPr>
            <w:tcW w:type="dxa" w:w="922"/>
            <w:gridSpan w:val="2"/>
            <w:vMerge/>
          </w:tcPr>
          <w:p/>
        </w:tc>
        <w:tc>
          <w:tcPr>
            <w:tcW w:type="dxa" w:w="2307"/>
          </w:tcPr>
          <w:p>
            <w:pPr>
              <w:pStyle w:val="null3"/>
              <w:jc w:val="left"/>
            </w:pPr>
            <w:r>
              <w:rPr/>
              <w:t>软件著作权证书 (6.0分)</w:t>
            </w:r>
          </w:p>
        </w:tc>
        <w:tc>
          <w:tcPr>
            <w:tcW w:type="dxa" w:w="5076"/>
          </w:tcPr>
          <w:p>
            <w:pPr>
              <w:pStyle w:val="null3"/>
              <w:jc w:val="left"/>
            </w:pPr>
            <w:r>
              <w:rPr/>
              <w:t>投标人具有数据治理、运维相关的软件著作权证书的，每满足上述1个要求得3分，最高得6分。 注：需提供有效期内的认证证书复印件并加盖投标人公章，不提供或专家无法认定的不得分。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Pr>
        <w:pStyle w:val="null3"/>
        <w:outlineLvl w:val="3"/>
      </w:pPr>
      <w:r>
        <w:rPr>
          <w:b/>
          <w:sz w:val="24"/>
        </w:rPr>
        <w:t>4.汇总、排序</w:t>
      </w:r>
    </w:p>
    <w:p>
      <w:pPr>
        <w:pStyle w:val="null3"/>
      </w:pPr>
    </w:p>
    <w:p>
      <w:pPr>
        <w:pStyle w:val="null3"/>
      </w:pPr>
      <w:r>
        <w:rPr/>
        <w:t>采购包1：</w:t>
      </w:r>
    </w:p>
    <w:p>
      <w:pPr>
        <w:pStyle w:val="null3"/>
      </w:pP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评审后得分最高的同品牌投标人获得中标候选人推荐资格；评审得分相同的，由采购人或者采购人委托评标委员会采取随机抽取方式确定，其他同品牌投标人不作为中标候选人）。</w:t>
      </w:r>
    </w:p>
    <w:p>
      <w:pPr>
        <w:pStyle w:val="null3"/>
        <w:outlineLvl w:val="3"/>
      </w:pPr>
      <w:r>
        <w:rPr>
          <w:b/>
          <w:sz w:val="24"/>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b/>
          <w:sz w:val="24"/>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ind w:firstLine="480"/>
      </w:pPr>
      <w:r>
        <w:rPr/>
        <w:t xml:space="preserve"> </w:t>
      </w:r>
    </w:p>
    <w:p>
      <w:pPr>
        <w:pStyle w:val="null3"/>
        <w:ind w:firstLine="480"/>
        <w:jc w:val="center"/>
        <w:outlineLvl w:val="1"/>
      </w:pPr>
      <w:r>
        <w:rPr>
          <w:b/>
          <w:sz w:val="36"/>
        </w:rPr>
        <w:t>第五章 合同文本</w:t>
      </w:r>
    </w:p>
    <w:p>
      <w:pPr>
        <w:pStyle w:val="null3"/>
      </w:pPr>
    </w:p>
    <w:p>
      <w:pPr>
        <w:pStyle w:val="null3"/>
      </w:pPr>
    </w:p>
    <w:p>
      <w:pPr>
        <w:pStyle w:val="null3"/>
        <w:ind w:firstLine="480"/>
        <w:jc w:val="center"/>
      </w:pPr>
    </w:p>
    <w:p>
      <w:pPr>
        <w:pStyle w:val="null3"/>
        <w:ind w:firstLine="480"/>
        <w:jc w:val="left"/>
      </w:pPr>
      <w:r>
        <w:rPr>
          <w:b/>
          <w:sz w:val="21"/>
        </w:rPr>
        <w:t>注：</w:t>
      </w:r>
    </w:p>
    <w:p>
      <w:pPr>
        <w:pStyle w:val="null3"/>
        <w:ind w:firstLine="211"/>
        <w:jc w:val="left"/>
      </w:pPr>
      <w:r>
        <w:rPr>
          <w:b/>
          <w:sz w:val="21"/>
        </w:rPr>
        <w:t>1、</w:t>
      </w:r>
      <w:r>
        <w:rPr>
          <w:b/>
          <w:sz w:val="21"/>
        </w:rPr>
        <w:t>合同具体事项须根据采购文件的约定及乙方投标文件的承诺执行；</w:t>
      </w:r>
    </w:p>
    <w:p>
      <w:pPr>
        <w:pStyle w:val="null3"/>
        <w:ind w:firstLine="211"/>
        <w:jc w:val="left"/>
      </w:pPr>
      <w:r>
        <w:rPr>
          <w:b/>
          <w:sz w:val="21"/>
        </w:rPr>
        <w:t>2、本项目合同为中小企业预留合同。</w:t>
      </w:r>
    </w:p>
    <w:p>
      <w:pPr>
        <w:pStyle w:val="null3"/>
        <w:ind w:firstLine="480"/>
        <w:jc w:val="center"/>
      </w:pPr>
      <w:r>
        <w:rPr>
          <w:b/>
          <w:sz w:val="28"/>
        </w:rPr>
        <w:t>政府采购合同</w:t>
      </w:r>
    </w:p>
    <w:p>
      <w:pPr>
        <w:pStyle w:val="null3"/>
        <w:ind w:firstLine="480"/>
        <w:jc w:val="center"/>
      </w:pPr>
    </w:p>
    <w:p>
      <w:pPr>
        <w:pStyle w:val="null3"/>
        <w:ind w:firstLine="480"/>
        <w:jc w:val="both"/>
      </w:pPr>
      <w:r>
        <w:rPr>
          <w:sz w:val="21"/>
        </w:rPr>
        <w:t>合同名称：</w:t>
      </w:r>
    </w:p>
    <w:p>
      <w:pPr>
        <w:pStyle w:val="null3"/>
        <w:ind w:firstLine="480"/>
        <w:jc w:val="both"/>
      </w:pPr>
      <w:r>
        <w:rPr>
          <w:sz w:val="21"/>
        </w:rPr>
        <w:t>合同编号：</w:t>
      </w:r>
    </w:p>
    <w:p>
      <w:pPr>
        <w:pStyle w:val="null3"/>
        <w:ind w:firstLine="480"/>
        <w:jc w:val="both"/>
      </w:pPr>
      <w:r>
        <w:rPr>
          <w:sz w:val="21"/>
        </w:rPr>
        <w:t>签约地点：</w:t>
      </w:r>
    </w:p>
    <w:p>
      <w:pPr>
        <w:pStyle w:val="null3"/>
        <w:ind w:firstLine="480"/>
        <w:jc w:val="both"/>
      </w:pPr>
      <w:r>
        <w:rPr>
          <w:sz w:val="21"/>
        </w:rPr>
        <w:t>合同类别：服务</w:t>
      </w:r>
    </w:p>
    <w:p>
      <w:pPr>
        <w:pStyle w:val="null3"/>
        <w:ind w:firstLine="480"/>
        <w:jc w:val="both"/>
      </w:pPr>
      <w:r>
        <w:rPr>
          <w:sz w:val="21"/>
        </w:rPr>
        <w:t>签订日期：</w:t>
      </w:r>
    </w:p>
    <w:p>
      <w:pPr>
        <w:pStyle w:val="null3"/>
        <w:ind w:firstLine="480"/>
        <w:jc w:val="both"/>
      </w:pPr>
      <w:r>
        <w:rPr>
          <w:sz w:val="21"/>
        </w:rPr>
        <w:t>签订类型：</w:t>
      </w:r>
      <w:r>
        <w:rPr>
          <w:sz w:val="21"/>
        </w:rPr>
        <w:t>年度合同</w:t>
      </w:r>
    </w:p>
    <w:p>
      <w:pPr>
        <w:pStyle w:val="null3"/>
        <w:ind w:firstLine="480"/>
        <w:jc w:val="both"/>
      </w:pPr>
      <w:r>
        <w:rPr>
          <w:sz w:val="21"/>
        </w:rPr>
        <w:t>合同范本：采购合同</w:t>
      </w:r>
    </w:p>
    <w:p>
      <w:pPr>
        <w:pStyle w:val="null3"/>
        <w:ind w:firstLine="480"/>
        <w:jc w:val="both"/>
      </w:pPr>
      <w:r>
        <w:rPr>
          <w:sz w:val="21"/>
        </w:rPr>
        <w:t>合同期限：</w:t>
      </w:r>
      <w:r>
        <w:rPr>
          <w:sz w:val="21"/>
        </w:rPr>
        <w:t>20</w:t>
      </w:r>
      <w:r>
        <w:rPr>
          <w:sz w:val="21"/>
        </w:rPr>
        <w:t>XX</w:t>
      </w:r>
      <w:r>
        <w:rPr>
          <w:sz w:val="21"/>
        </w:rPr>
        <w:t>年</w:t>
      </w:r>
      <w:r>
        <w:rPr>
          <w:sz w:val="21"/>
        </w:rPr>
        <w:t>XX</w:t>
      </w:r>
      <w:r>
        <w:rPr>
          <w:sz w:val="21"/>
        </w:rPr>
        <w:t>月</w:t>
      </w:r>
      <w:r>
        <w:rPr>
          <w:sz w:val="21"/>
        </w:rPr>
        <w:t>XX</w:t>
      </w:r>
      <w:r>
        <w:rPr>
          <w:sz w:val="21"/>
        </w:rPr>
        <w:t>日</w:t>
      </w:r>
      <w:r>
        <w:rPr>
          <w:sz w:val="21"/>
        </w:rPr>
        <w:t>至</w:t>
      </w:r>
      <w:r>
        <w:rPr>
          <w:sz w:val="21"/>
        </w:rPr>
        <w:t>20</w:t>
      </w:r>
      <w:r>
        <w:rPr>
          <w:sz w:val="21"/>
        </w:rPr>
        <w:t>XX</w:t>
      </w:r>
      <w:r>
        <w:rPr>
          <w:sz w:val="21"/>
        </w:rPr>
        <w:t>年</w:t>
      </w:r>
      <w:r>
        <w:rPr>
          <w:sz w:val="21"/>
        </w:rPr>
        <w:t>XX</w:t>
      </w:r>
      <w:r>
        <w:rPr>
          <w:sz w:val="21"/>
        </w:rPr>
        <w:t>月</w:t>
      </w:r>
      <w:r>
        <w:rPr>
          <w:sz w:val="21"/>
        </w:rPr>
        <w:t>XX</w:t>
      </w:r>
      <w:r>
        <w:rPr>
          <w:sz w:val="21"/>
        </w:rPr>
        <w:t>日</w:t>
      </w:r>
    </w:p>
    <w:p>
      <w:pPr>
        <w:pStyle w:val="null3"/>
        <w:ind w:firstLine="480"/>
        <w:jc w:val="both"/>
      </w:pPr>
      <w:r>
        <w:rPr>
          <w:sz w:val="21"/>
        </w:rPr>
        <w:t>是否包含涉密条款：否</w:t>
      </w:r>
    </w:p>
    <w:p>
      <w:pPr>
        <w:pStyle w:val="null3"/>
        <w:ind w:firstLine="480"/>
        <w:jc w:val="both"/>
      </w:pPr>
      <w:r>
        <w:rPr>
          <w:sz w:val="21"/>
        </w:rPr>
        <w:t>备注：</w:t>
      </w:r>
    </w:p>
    <w:p>
      <w:pPr>
        <w:pStyle w:val="null3"/>
        <w:ind w:firstLine="480"/>
        <w:jc w:val="both"/>
      </w:pPr>
    </w:p>
    <w:p>
      <w:pPr>
        <w:pStyle w:val="null3"/>
        <w:ind w:firstLine="480"/>
        <w:jc w:val="both"/>
      </w:pPr>
      <w:r>
        <w:rPr>
          <w:sz w:val="21"/>
        </w:rPr>
        <w:t>甲方（采购人）：</w:t>
      </w:r>
      <w:r>
        <w:rPr>
          <w:sz w:val="21"/>
        </w:rPr>
        <w:t xml:space="preserve">                               </w:t>
      </w:r>
    </w:p>
    <w:p>
      <w:pPr>
        <w:pStyle w:val="null3"/>
        <w:ind w:firstLine="480"/>
        <w:jc w:val="both"/>
      </w:pPr>
      <w:r>
        <w:rPr>
          <w:sz w:val="21"/>
        </w:rPr>
        <w:t>乙方（中标（成交）供应商）：</w:t>
      </w:r>
      <w:r>
        <w:rPr>
          <w:sz w:val="21"/>
        </w:rPr>
        <w:t xml:space="preserve">                               </w:t>
      </w:r>
    </w:p>
    <w:p>
      <w:pPr>
        <w:pStyle w:val="null3"/>
        <w:ind w:firstLine="480"/>
        <w:jc w:val="both"/>
      </w:pPr>
      <w:r>
        <w:rPr>
          <w:sz w:val="21"/>
        </w:rPr>
        <w:t xml:space="preserve">    </w:t>
      </w:r>
      <w:r>
        <w:rPr>
          <w:sz w:val="21"/>
        </w:rPr>
        <w:t>根据《中华人民共和国政府采购法》、《中华人民共和国民法典》等相关法律法规及</w:t>
      </w:r>
      <w:r>
        <w:rPr>
          <w:sz w:val="21"/>
          <w:u w:val="single"/>
        </w:rPr>
        <w:t>汕头市澄海区人民医院影像系统运维技术服务项目</w:t>
      </w:r>
      <w:r>
        <w:rPr>
          <w:sz w:val="21"/>
        </w:rPr>
        <w:t>招标文件（项目编号：</w:t>
      </w:r>
      <w:r>
        <w:rPr>
          <w:sz w:val="21"/>
        </w:rPr>
        <w:t>GZGK24D068C0130Z</w:t>
      </w:r>
      <w:r>
        <w:rPr>
          <w:sz w:val="21"/>
        </w:rPr>
        <w:t>，）的要求，经双方协商，本着平等互利和诚实信用的原则，一致同意签订本合同。</w:t>
      </w:r>
    </w:p>
    <w:p>
      <w:pPr>
        <w:pStyle w:val="null3"/>
        <w:ind w:left="420"/>
        <w:jc w:val="both"/>
      </w:pPr>
      <w:r>
        <w:rPr>
          <w:b/>
          <w:sz w:val="21"/>
        </w:rPr>
        <w:t>一、</w:t>
      </w:r>
      <w:r>
        <w:rPr>
          <w:b/>
          <w:sz w:val="21"/>
        </w:rPr>
        <w:t>合同采购内容</w:t>
      </w:r>
    </w:p>
    <w:tbl>
      <w:tblPr>
        <w:tblW w:w="0" w:type="auto"/>
        <w:tblInd w:type="dxa" w:w="210"/>
        <w:tblBorders>
          <w:top w:val="none" w:color="000000" w:sz="4"/>
          <w:left w:val="none" w:color="000000" w:sz="4"/>
          <w:bottom w:val="none" w:color="000000" w:sz="4"/>
          <w:right w:val="none" w:color="000000" w:sz="4"/>
          <w:insideH w:val="none"/>
          <w:insideV w:val="none"/>
        </w:tblBorders>
      </w:tblPr>
      <w:tblGrid>
        <w:gridCol w:w="948"/>
        <w:gridCol w:w="1204"/>
        <w:gridCol w:w="1358"/>
        <w:gridCol w:w="1435"/>
        <w:gridCol w:w="1204"/>
        <w:gridCol w:w="1204"/>
        <w:gridCol w:w="986"/>
        <w:gridCol w:w="986"/>
        <w:gridCol w:w="986"/>
      </w:tblGrid>
      <w:tr>
        <w:tc>
          <w:tcPr>
            <w:tcW w:type="dxa" w:w="9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序号</w:t>
            </w:r>
          </w:p>
        </w:tc>
        <w:tc>
          <w:tcPr>
            <w:tcW w:type="dxa" w:w="12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品目编码</w:t>
            </w:r>
          </w:p>
        </w:tc>
        <w:tc>
          <w:tcPr>
            <w:tcW w:type="dxa" w:w="13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品目名称</w:t>
            </w:r>
          </w:p>
        </w:tc>
        <w:tc>
          <w:tcPr>
            <w:tcW w:type="dxa" w:w="14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采购标的</w:t>
            </w:r>
          </w:p>
        </w:tc>
        <w:tc>
          <w:tcPr>
            <w:tcW w:type="dxa" w:w="12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采购数量</w:t>
            </w:r>
          </w:p>
        </w:tc>
        <w:tc>
          <w:tcPr>
            <w:tcW w:type="dxa" w:w="12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计量单位</w:t>
            </w:r>
          </w:p>
        </w:tc>
        <w:tc>
          <w:tcPr>
            <w:tcW w:type="dxa" w:w="9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服务范围</w:t>
            </w:r>
          </w:p>
        </w:tc>
        <w:tc>
          <w:tcPr>
            <w:tcW w:type="dxa" w:w="9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单价（元）</w:t>
            </w:r>
          </w:p>
        </w:tc>
        <w:tc>
          <w:tcPr>
            <w:tcW w:type="dxa" w:w="9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金额（元）</w:t>
            </w:r>
          </w:p>
        </w:tc>
      </w:tr>
      <w:tr>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35"/>
              <w:jc w:val="center"/>
            </w:pPr>
            <w:r>
              <w:rPr>
                <w:sz w:val="21"/>
              </w:rPr>
              <w:t>1</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1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1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r>
      <w:tr>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35"/>
              <w:jc w:val="center"/>
            </w:pPr>
            <w:r>
              <w:rPr>
                <w:sz w:val="21"/>
              </w:rPr>
              <w:t>2</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1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1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r>
      <w:tr>
        <w:tc>
          <w:tcPr>
            <w:tcW w:type="dxa" w:w="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35"/>
              <w:jc w:val="center"/>
            </w:pPr>
            <w:r>
              <w:rPr>
                <w:sz w:val="21"/>
              </w:rPr>
              <w:t>……</w:t>
            </w: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1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1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1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c>
          <w:tcPr>
            <w:tcW w:type="dxa" w:w="9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p>
        </w:tc>
      </w:tr>
    </w:tbl>
    <w:p>
      <w:pPr>
        <w:pStyle w:val="null3"/>
        <w:ind w:left="420"/>
        <w:jc w:val="both"/>
      </w:pPr>
      <w:r>
        <w:rPr>
          <w:b/>
          <w:sz w:val="21"/>
        </w:rPr>
        <w:t>二、</w:t>
      </w:r>
      <w:r>
        <w:rPr>
          <w:b/>
          <w:sz w:val="21"/>
        </w:rPr>
        <w:t>合同金额</w:t>
      </w:r>
    </w:p>
    <w:p>
      <w:pPr>
        <w:pStyle w:val="null3"/>
        <w:ind w:firstLine="420"/>
        <w:jc w:val="both"/>
      </w:pPr>
      <w:r>
        <w:rPr>
          <w:sz w:val="21"/>
        </w:rPr>
        <w:t>合计金额人民币（大写）：</w:t>
      </w:r>
      <w:r>
        <w:rPr>
          <w:sz w:val="21"/>
          <w:u w:val="single"/>
        </w:rPr>
        <w:t xml:space="preserve">                     </w:t>
      </w:r>
      <w:r>
        <w:rPr>
          <w:sz w:val="21"/>
        </w:rPr>
        <w:t>（￥</w:t>
      </w:r>
      <w:r>
        <w:rPr>
          <w:sz w:val="21"/>
          <w:u w:val="single"/>
        </w:rPr>
        <w:t xml:space="preserve">                </w:t>
      </w:r>
      <w:r>
        <w:rPr>
          <w:sz w:val="21"/>
        </w:rPr>
        <w:t>）</w:t>
      </w:r>
    </w:p>
    <w:p>
      <w:pPr>
        <w:pStyle w:val="null3"/>
        <w:ind w:left="420"/>
        <w:jc w:val="both"/>
      </w:pPr>
      <w:r>
        <w:rPr>
          <w:b/>
          <w:sz w:val="21"/>
        </w:rPr>
        <w:t>三、</w:t>
      </w:r>
      <w:r>
        <w:rPr>
          <w:b/>
          <w:sz w:val="21"/>
        </w:rPr>
        <w:t>服务范围</w:t>
      </w:r>
    </w:p>
    <w:p>
      <w:pPr>
        <w:pStyle w:val="null3"/>
        <w:ind w:firstLine="480"/>
        <w:jc w:val="both"/>
      </w:pPr>
      <w:r>
        <w:rPr>
          <w:sz w:val="21"/>
        </w:rPr>
        <w:t>　　甲方聘请乙方提供以下服务：</w:t>
      </w:r>
    </w:p>
    <w:p>
      <w:pPr>
        <w:pStyle w:val="null3"/>
        <w:ind w:left="435"/>
        <w:jc w:val="both"/>
      </w:pPr>
      <w:r>
        <w:rPr>
          <w:sz w:val="21"/>
        </w:rPr>
        <w:t>1．</w:t>
      </w:r>
      <w:r>
        <w:rPr>
          <w:sz w:val="21"/>
        </w:rPr>
        <w:t>本合同项下的服务指</w:t>
      </w:r>
      <w:r>
        <w:rPr>
          <w:sz w:val="21"/>
          <w:u w:val="single"/>
        </w:rPr>
        <w:t xml:space="preserve">                            </w:t>
      </w:r>
      <w:r>
        <w:rPr>
          <w:sz w:val="21"/>
        </w:rPr>
        <w:t>。</w:t>
      </w:r>
    </w:p>
    <w:p>
      <w:pPr>
        <w:pStyle w:val="null3"/>
        <w:ind w:left="435"/>
        <w:jc w:val="both"/>
      </w:pPr>
      <w:r>
        <w:rPr>
          <w:sz w:val="21"/>
        </w:rPr>
        <w:t>2．</w:t>
      </w:r>
      <w:r>
        <w:rPr>
          <w:sz w:val="21"/>
        </w:rPr>
        <w:t>......</w:t>
      </w:r>
    </w:p>
    <w:p>
      <w:pPr>
        <w:pStyle w:val="null3"/>
        <w:ind w:left="420"/>
        <w:jc w:val="both"/>
      </w:pPr>
      <w:r>
        <w:rPr>
          <w:b/>
          <w:sz w:val="21"/>
        </w:rPr>
        <w:t>四、</w:t>
      </w:r>
      <w:r>
        <w:rPr>
          <w:b/>
          <w:sz w:val="21"/>
        </w:rPr>
        <w:t>服务要求（质量保证及售后服务）</w:t>
      </w:r>
    </w:p>
    <w:p>
      <w:pPr>
        <w:pStyle w:val="null3"/>
        <w:ind w:left="420" w:firstLine="480"/>
        <w:jc w:val="both"/>
      </w:pPr>
      <w:r>
        <w:rPr>
          <w:sz w:val="21"/>
        </w:rPr>
        <w:t>（按采购需求要求）</w:t>
      </w:r>
    </w:p>
    <w:p>
      <w:pPr>
        <w:pStyle w:val="null3"/>
        <w:ind w:left="420"/>
        <w:jc w:val="both"/>
      </w:pPr>
      <w:r>
        <w:rPr>
          <w:b/>
          <w:sz w:val="21"/>
        </w:rPr>
        <w:t>五、</w:t>
      </w:r>
      <w:r>
        <w:rPr>
          <w:b/>
          <w:sz w:val="21"/>
        </w:rPr>
        <w:t>交付时间、地点、方式</w:t>
      </w:r>
    </w:p>
    <w:p>
      <w:pPr>
        <w:pStyle w:val="null3"/>
        <w:ind w:left="435"/>
        <w:jc w:val="both"/>
      </w:pPr>
      <w:r>
        <w:rPr>
          <w:sz w:val="21"/>
        </w:rPr>
        <w:t>1．</w:t>
      </w:r>
      <w:r>
        <w:rPr>
          <w:sz w:val="21"/>
        </w:rPr>
        <w:t>交付时间（服务期限）：</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日至</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p>
      <w:pPr>
        <w:pStyle w:val="null3"/>
        <w:ind w:left="435"/>
        <w:jc w:val="both"/>
      </w:pPr>
      <w:r>
        <w:rPr>
          <w:sz w:val="21"/>
        </w:rPr>
        <w:t>2．</w:t>
      </w:r>
      <w:r>
        <w:rPr>
          <w:sz w:val="21"/>
        </w:rPr>
        <w:t>交付地点（服务地点）：</w:t>
      </w:r>
      <w:r>
        <w:rPr>
          <w:sz w:val="21"/>
          <w:u w:val="single"/>
        </w:rPr>
        <w:t xml:space="preserve">                        </w:t>
      </w:r>
    </w:p>
    <w:p>
      <w:pPr>
        <w:pStyle w:val="null3"/>
        <w:ind w:left="435"/>
        <w:jc w:val="both"/>
      </w:pPr>
      <w:r>
        <w:rPr>
          <w:sz w:val="21"/>
        </w:rPr>
        <w:t>3．</w:t>
      </w:r>
      <w:r>
        <w:rPr>
          <w:sz w:val="21"/>
        </w:rPr>
        <w:t>交付条件：项目验收通过</w:t>
      </w:r>
    </w:p>
    <w:p>
      <w:pPr>
        <w:pStyle w:val="null3"/>
        <w:ind w:left="435"/>
        <w:jc w:val="both"/>
      </w:pPr>
      <w:r>
        <w:rPr>
          <w:sz w:val="21"/>
        </w:rPr>
        <w:t>4．</w:t>
      </w:r>
      <w:r>
        <w:rPr>
          <w:sz w:val="21"/>
        </w:rPr>
        <w:t>甲方联系人及联系电话：</w:t>
      </w:r>
    </w:p>
    <w:p>
      <w:pPr>
        <w:pStyle w:val="null3"/>
        <w:ind w:left="435"/>
        <w:jc w:val="both"/>
      </w:pPr>
      <w:r>
        <w:rPr>
          <w:sz w:val="21"/>
        </w:rPr>
        <w:t>5．</w:t>
      </w:r>
      <w:r>
        <w:rPr>
          <w:sz w:val="21"/>
        </w:rPr>
        <w:t>乙方联系人及联系电话：</w:t>
      </w:r>
    </w:p>
    <w:p>
      <w:pPr>
        <w:pStyle w:val="null3"/>
        <w:ind w:left="420"/>
        <w:jc w:val="both"/>
      </w:pPr>
      <w:r>
        <w:rPr>
          <w:b/>
          <w:sz w:val="21"/>
        </w:rPr>
        <w:t>六、</w:t>
      </w:r>
      <w:r>
        <w:rPr>
          <w:b/>
          <w:sz w:val="21"/>
        </w:rPr>
        <w:t>甲方乙方的权利和义务</w:t>
      </w:r>
    </w:p>
    <w:p>
      <w:pPr>
        <w:pStyle w:val="null3"/>
        <w:ind w:firstLine="480"/>
        <w:jc w:val="both"/>
      </w:pPr>
      <w:r>
        <w:rPr>
          <w:sz w:val="21"/>
        </w:rPr>
        <w:t>（一）</w:t>
      </w:r>
      <w:r>
        <w:rPr>
          <w:sz w:val="21"/>
        </w:rPr>
        <w:t>甲方的权利和义务：</w:t>
      </w:r>
    </w:p>
    <w:p>
      <w:pPr>
        <w:pStyle w:val="null3"/>
        <w:ind w:firstLine="480"/>
        <w:jc w:val="both"/>
      </w:pPr>
      <w:r>
        <w:rPr>
          <w:sz w:val="21"/>
        </w:rPr>
        <w:t>（二）</w:t>
      </w:r>
      <w:r>
        <w:rPr>
          <w:sz w:val="21"/>
        </w:rPr>
        <w:t>乙方的权利和义务：</w:t>
      </w:r>
    </w:p>
    <w:p>
      <w:pPr>
        <w:pStyle w:val="null3"/>
        <w:ind w:left="420"/>
        <w:jc w:val="both"/>
      </w:pPr>
      <w:r>
        <w:rPr>
          <w:b/>
          <w:sz w:val="21"/>
        </w:rPr>
        <w:t>七、</w:t>
      </w:r>
      <w:r>
        <w:rPr>
          <w:b/>
          <w:sz w:val="21"/>
        </w:rPr>
        <w:t>付款方式</w:t>
      </w:r>
      <w:r>
        <w:rPr>
          <w:b/>
          <w:sz w:val="21"/>
        </w:rPr>
        <w:t>、时间及付款条件</w:t>
      </w:r>
    </w:p>
    <w:p>
      <w:pPr>
        <w:pStyle w:val="null3"/>
        <w:ind w:firstLine="411"/>
        <w:jc w:val="both"/>
      </w:pPr>
      <w:r>
        <w:rPr>
          <w:sz w:val="21"/>
        </w:rPr>
        <w:t>付款时间及条件：（按采购需求要求）</w:t>
      </w:r>
    </w:p>
    <w:p>
      <w:pPr>
        <w:pStyle w:val="null3"/>
        <w:ind w:firstLine="411"/>
        <w:jc w:val="both"/>
      </w:pPr>
      <w:r>
        <w:rPr>
          <w:sz w:val="21"/>
        </w:rPr>
        <w:t>付款方式：</w:t>
      </w:r>
    </w:p>
    <w:p>
      <w:pPr>
        <w:pStyle w:val="null3"/>
        <w:ind w:left="420"/>
        <w:jc w:val="both"/>
      </w:pPr>
      <w:r>
        <w:rPr>
          <w:b/>
          <w:sz w:val="21"/>
        </w:rPr>
        <w:t>八、</w:t>
      </w:r>
      <w:r>
        <w:rPr>
          <w:b/>
          <w:sz w:val="21"/>
        </w:rPr>
        <w:t>项目验收评估</w:t>
      </w:r>
    </w:p>
    <w:p>
      <w:pPr>
        <w:pStyle w:val="null3"/>
        <w:ind w:left="420" w:firstLine="480"/>
        <w:jc w:val="left"/>
      </w:pPr>
      <w:r>
        <w:rPr>
          <w:sz w:val="21"/>
        </w:rPr>
        <w:t>1.</w:t>
      </w:r>
      <w:r>
        <w:rPr>
          <w:sz w:val="21"/>
        </w:rPr>
        <w:t>具体要求以招标文件以及乙方的投标文件承诺为准，如招标文件与投标文件不一致时，以更有利于甲方的条款执行。</w:t>
      </w:r>
    </w:p>
    <w:p>
      <w:pPr>
        <w:pStyle w:val="null3"/>
        <w:ind w:left="420" w:firstLine="480"/>
        <w:jc w:val="left"/>
      </w:pPr>
      <w:r>
        <w:rPr>
          <w:b/>
          <w:sz w:val="21"/>
        </w:rPr>
        <w:t>2.</w:t>
      </w:r>
      <w:r>
        <w:rPr>
          <w:sz w:val="21"/>
        </w:rPr>
        <w:t xml:space="preserve"> </w:t>
      </w:r>
      <w:r>
        <w:rPr>
          <w:sz w:val="21"/>
        </w:rPr>
        <w:t>验收期限：全部服务完成后</w:t>
      </w:r>
      <w:r>
        <w:rPr>
          <w:sz w:val="21"/>
          <w:u w:val="single"/>
        </w:rPr>
        <w:t xml:space="preserve">   </w:t>
      </w:r>
      <w:r>
        <w:rPr>
          <w:sz w:val="21"/>
        </w:rPr>
        <w:t>天内完成项目验收。</w:t>
      </w:r>
    </w:p>
    <w:p>
      <w:pPr>
        <w:pStyle w:val="null3"/>
        <w:ind w:left="420"/>
        <w:jc w:val="both"/>
      </w:pPr>
      <w:r>
        <w:rPr>
          <w:b/>
          <w:sz w:val="21"/>
        </w:rPr>
        <w:t>九、</w:t>
      </w:r>
      <w:r>
        <w:rPr>
          <w:b/>
          <w:sz w:val="21"/>
        </w:rPr>
        <w:t>知识产权归属</w:t>
      </w:r>
    </w:p>
    <w:p>
      <w:pPr>
        <w:pStyle w:val="null3"/>
        <w:ind w:firstLine="420"/>
        <w:jc w:val="both"/>
      </w:pPr>
      <w:r>
        <w:rPr>
          <w:sz w:val="21"/>
        </w:rPr>
        <w:t>乙方必须保证甲方在中华人民共和国境内使用投标资料、服务或其任何一部分时，享有不受限制的无偿使用权，不会产生因第三方提出侵犯其专利权、商标权或其它知识产权而引起的法律或经济纠纷。</w:t>
      </w:r>
    </w:p>
    <w:p>
      <w:pPr>
        <w:pStyle w:val="null3"/>
        <w:ind w:left="420"/>
        <w:jc w:val="both"/>
      </w:pPr>
      <w:r>
        <w:rPr>
          <w:b/>
          <w:sz w:val="21"/>
        </w:rPr>
        <w:t>十、</w:t>
      </w:r>
      <w:r>
        <w:rPr>
          <w:b/>
          <w:sz w:val="21"/>
        </w:rPr>
        <w:t>保密</w:t>
      </w:r>
    </w:p>
    <w:p>
      <w:pPr>
        <w:pStyle w:val="null3"/>
        <w:numPr>
          <w:ilvl w:val="0"/>
          <w:numId w:val="8"/>
        </w:numPr>
        <w:ind w:firstLine="480"/>
        <w:jc w:val="both"/>
      </w:pPr>
      <w:r>
        <w:rPr>
          <w:sz w:val="21"/>
        </w:rPr>
        <w:t>项目实施服务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pPr>
        <w:pStyle w:val="null3"/>
        <w:numPr>
          <w:ilvl w:val="0"/>
          <w:numId w:val="8"/>
        </w:numPr>
        <w:ind w:firstLine="480"/>
        <w:jc w:val="both"/>
      </w:pPr>
      <w:r>
        <w:rPr>
          <w:sz w:val="21"/>
        </w:rPr>
        <w:t>未经乙方事先书面同意，甲方不得将由乙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pStyle w:val="null3"/>
        <w:ind w:left="420"/>
        <w:jc w:val="both"/>
      </w:pPr>
      <w:r>
        <w:rPr>
          <w:b/>
          <w:sz w:val="21"/>
        </w:rPr>
        <w:t>十一、</w:t>
      </w:r>
      <w:r>
        <w:rPr>
          <w:b/>
          <w:sz w:val="21"/>
        </w:rPr>
        <w:t>违约责任与赔偿损失</w:t>
      </w:r>
    </w:p>
    <w:p>
      <w:pPr>
        <w:pStyle w:val="null3"/>
        <w:ind w:left="435"/>
        <w:jc w:val="both"/>
      </w:pPr>
      <w:r>
        <w:rPr>
          <w:sz w:val="21"/>
        </w:rPr>
        <w:t>1．</w:t>
      </w:r>
      <w:r>
        <w:rPr>
          <w:sz w:val="21"/>
        </w:rPr>
        <w:t>乙方提供的服务不符合招标文件、投标文件或本合同规定的，甲方有权拒收，并且乙方须向甲方支付本合同总价</w:t>
      </w:r>
      <w:r>
        <w:rPr>
          <w:sz w:val="21"/>
        </w:rPr>
        <w:t>5%的违约金。</w:t>
      </w:r>
    </w:p>
    <w:p>
      <w:pPr>
        <w:pStyle w:val="null3"/>
        <w:ind w:left="435"/>
        <w:jc w:val="both"/>
      </w:pPr>
      <w:r>
        <w:rPr>
          <w:sz w:val="21"/>
        </w:rPr>
        <w:t>2．</w:t>
      </w:r>
      <w:r>
        <w:rPr>
          <w:sz w:val="21"/>
        </w:rPr>
        <w:t xml:space="preserve"> </w:t>
      </w:r>
      <w:r>
        <w:rPr>
          <w:sz w:val="21"/>
        </w:rPr>
        <w:t>乙方未能按本合同规定的交货时间提供服务，从逾期之日起每日按本合同总价</w:t>
      </w:r>
      <w:r>
        <w:rPr>
          <w:sz w:val="21"/>
        </w:rPr>
        <w:t>3‰的数额向甲方支付违约金；逾期半个月以上的，甲方有权终止合同，由此造成的甲方经济损失由乙方承担。</w:t>
      </w:r>
    </w:p>
    <w:p>
      <w:pPr>
        <w:pStyle w:val="null3"/>
        <w:ind w:left="435"/>
        <w:jc w:val="both"/>
      </w:pPr>
      <w:r>
        <w:rPr>
          <w:sz w:val="21"/>
        </w:rPr>
        <w:t>3．</w:t>
      </w:r>
      <w:r>
        <w:rPr>
          <w:sz w:val="21"/>
        </w:rPr>
        <w:t>甲方无正当理由拒绝接受服务，到期拒付服务款项的，甲方向乙方偿付本合同总价的</w:t>
      </w:r>
      <w:r>
        <w:rPr>
          <w:sz w:val="21"/>
        </w:rPr>
        <w:t>5%的违约金。甲方逾期付款，则每日按本合同总价的3‰向乙方偿付违约金。</w:t>
      </w:r>
    </w:p>
    <w:p>
      <w:pPr>
        <w:pStyle w:val="null3"/>
        <w:ind w:left="435"/>
        <w:jc w:val="both"/>
      </w:pPr>
      <w:r>
        <w:rPr>
          <w:sz w:val="21"/>
        </w:rPr>
        <w:t>4．</w:t>
      </w:r>
      <w:r>
        <w:rPr>
          <w:sz w:val="21"/>
        </w:rPr>
        <w:t>其它违约责任按《中华人民共和国民法典》处理。</w:t>
      </w:r>
    </w:p>
    <w:p>
      <w:pPr>
        <w:pStyle w:val="null3"/>
        <w:ind w:left="420"/>
        <w:jc w:val="both"/>
      </w:pPr>
      <w:r>
        <w:rPr>
          <w:b/>
          <w:sz w:val="21"/>
        </w:rPr>
        <w:t>十二、</w:t>
      </w:r>
      <w:r>
        <w:rPr>
          <w:b/>
          <w:sz w:val="21"/>
        </w:rPr>
        <w:t>争端的解决</w:t>
      </w:r>
    </w:p>
    <w:p>
      <w:pPr>
        <w:pStyle w:val="null3"/>
        <w:ind w:firstLine="420"/>
        <w:jc w:val="both"/>
      </w:pPr>
      <w:r>
        <w:rPr>
          <w:sz w:val="21"/>
        </w:rPr>
        <w:t>合同执行过程中发生的任何争议，如双方不能通过友好协商解决，</w:t>
      </w:r>
      <w:r>
        <w:rPr>
          <w:sz w:val="21"/>
        </w:rPr>
        <w:t>则向甲方所在地有管辖权的人民法院提起诉讼</w:t>
      </w:r>
      <w:r>
        <w:rPr>
          <w:sz w:val="21"/>
        </w:rPr>
        <w:t>。</w:t>
      </w:r>
    </w:p>
    <w:p>
      <w:pPr>
        <w:pStyle w:val="null3"/>
        <w:ind w:left="420"/>
        <w:jc w:val="both"/>
      </w:pPr>
      <w:r>
        <w:rPr>
          <w:b/>
          <w:sz w:val="21"/>
        </w:rPr>
        <w:t>十三、</w:t>
      </w:r>
      <w:r>
        <w:rPr>
          <w:b/>
          <w:sz w:val="21"/>
        </w:rPr>
        <w:t>不可抗力</w:t>
      </w:r>
    </w:p>
    <w:p>
      <w:pPr>
        <w:pStyle w:val="null3"/>
        <w:ind w:firstLine="411"/>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pStyle w:val="null3"/>
        <w:ind w:left="420"/>
        <w:jc w:val="both"/>
      </w:pPr>
      <w:r>
        <w:rPr>
          <w:b/>
          <w:sz w:val="21"/>
        </w:rPr>
        <w:t>十四、</w:t>
      </w:r>
      <w:r>
        <w:rPr>
          <w:b/>
          <w:sz w:val="21"/>
        </w:rPr>
        <w:t>税费</w:t>
      </w:r>
    </w:p>
    <w:p>
      <w:pPr>
        <w:pStyle w:val="null3"/>
        <w:ind w:firstLine="411"/>
        <w:jc w:val="both"/>
      </w:pPr>
      <w:r>
        <w:rPr>
          <w:sz w:val="21"/>
        </w:rPr>
        <w:t>在中国境内、外发生的与本合同执行有关的一切税费均由乙方负担。</w:t>
      </w:r>
    </w:p>
    <w:p>
      <w:pPr>
        <w:pStyle w:val="null3"/>
        <w:ind w:left="420"/>
        <w:jc w:val="both"/>
      </w:pPr>
      <w:r>
        <w:rPr>
          <w:b/>
          <w:sz w:val="21"/>
        </w:rPr>
        <w:t>十五、</w:t>
      </w:r>
      <w:r>
        <w:rPr>
          <w:b/>
          <w:sz w:val="21"/>
        </w:rPr>
        <w:t>其它</w:t>
      </w:r>
    </w:p>
    <w:p>
      <w:pPr>
        <w:pStyle w:val="null3"/>
        <w:ind w:left="435"/>
        <w:jc w:val="both"/>
      </w:pPr>
      <w:r>
        <w:rPr>
          <w:sz w:val="21"/>
        </w:rPr>
        <w:t>1．</w:t>
      </w:r>
      <w:r>
        <w:rPr>
          <w:sz w:val="21"/>
        </w:rPr>
        <w:t>本合同所有附件、招标文件、投标文件、中标通知书均为合同的有效组成部分，与本合同具有同等法律效力。</w:t>
      </w:r>
    </w:p>
    <w:p>
      <w:pPr>
        <w:pStyle w:val="null3"/>
        <w:ind w:left="435"/>
        <w:jc w:val="both"/>
      </w:pPr>
      <w:r>
        <w:rPr>
          <w:sz w:val="21"/>
        </w:rPr>
        <w:t>2．</w:t>
      </w:r>
      <w:r>
        <w:rPr>
          <w:sz w:val="21"/>
        </w:rPr>
        <w:t>在执行本合同的过程中，所有经双方签署确认的文件（包括会议纪要、补充协议）即成为本合同的有效组成部分。</w:t>
      </w:r>
    </w:p>
    <w:p>
      <w:pPr>
        <w:pStyle w:val="null3"/>
        <w:ind w:left="435"/>
        <w:jc w:val="both"/>
      </w:pPr>
      <w:r>
        <w:rPr>
          <w:sz w:val="21"/>
        </w:rPr>
        <w:t>3．</w:t>
      </w:r>
      <w:r>
        <w:rPr>
          <w:sz w:val="21"/>
        </w:rPr>
        <w:t>如一方地址、电话、传真号码有变更，应在变更当日内书面通知对方，否则，应承担相应责任。</w:t>
      </w:r>
    </w:p>
    <w:p>
      <w:pPr>
        <w:pStyle w:val="null3"/>
        <w:ind w:left="435"/>
        <w:jc w:val="both"/>
      </w:pPr>
      <w:r>
        <w:rPr>
          <w:sz w:val="21"/>
        </w:rPr>
        <w:t>4．</w:t>
      </w:r>
      <w:r>
        <w:rPr>
          <w:sz w:val="21"/>
        </w:rPr>
        <w:t>除甲方事先书面同意外，乙方不得部分或全部转让其应履行的合同项下的义务。</w:t>
      </w:r>
    </w:p>
    <w:p>
      <w:pPr>
        <w:pStyle w:val="null3"/>
        <w:ind w:left="435"/>
        <w:jc w:val="both"/>
      </w:pPr>
      <w:r>
        <w:rPr>
          <w:sz w:val="21"/>
        </w:rPr>
        <w:t>5．</w:t>
      </w:r>
      <w:r>
        <w:rPr>
          <w:sz w:val="21"/>
        </w:rPr>
        <w:t>本合同正本一式</w:t>
      </w:r>
      <w:r>
        <w:rPr>
          <w:sz w:val="21"/>
          <w:u w:val="single"/>
        </w:rPr>
        <w:t xml:space="preserve">    </w:t>
      </w:r>
      <w:r>
        <w:rPr>
          <w:sz w:val="21"/>
        </w:rPr>
        <w:t>份，具有同等法律效力，甲、乙双方各执</w:t>
      </w:r>
      <w:r>
        <w:rPr>
          <w:sz w:val="21"/>
          <w:u w:val="single"/>
        </w:rPr>
        <w:t xml:space="preserve">    </w:t>
      </w:r>
      <w:r>
        <w:rPr>
          <w:sz w:val="21"/>
        </w:rPr>
        <w:t>份，采购代理机构壹份。合同自双方签字或盖章之日起即时生效。</w:t>
      </w:r>
    </w:p>
    <w:p>
      <w:pPr>
        <w:pStyle w:val="null3"/>
        <w:ind w:left="435"/>
        <w:jc w:val="both"/>
      </w:pPr>
      <w:r>
        <w:rPr>
          <w:sz w:val="21"/>
        </w:rPr>
        <w:t>6．</w:t>
      </w:r>
      <w:r>
        <w:rPr>
          <w:sz w:val="21"/>
        </w:rPr>
        <w:t>本合同未尽事宜，由双方协商处理。</w:t>
      </w:r>
    </w:p>
    <w:p>
      <w:pPr>
        <w:pStyle w:val="null3"/>
        <w:ind w:left="825"/>
        <w:jc w:val="both"/>
      </w:pPr>
      <w:r>
        <w:rPr>
          <w:sz w:val="21"/>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3663"/>
        <w:gridCol w:w="4643"/>
      </w:tblGrid>
      <w:tr>
        <w:tc>
          <w:tcPr>
            <w:tcW w:type="dxa" w:w="366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both"/>
            </w:pPr>
            <w:r>
              <w:rPr>
                <w:sz w:val="21"/>
              </w:rPr>
              <w:t>甲方（公章）：</w:t>
            </w:r>
            <w:r>
              <w:rPr>
                <w:sz w:val="21"/>
              </w:rPr>
              <w:t xml:space="preserve"> </w:t>
            </w:r>
          </w:p>
          <w:p>
            <w:pPr>
              <w:pStyle w:val="null3"/>
              <w:ind w:firstLine="380"/>
              <w:jc w:val="both"/>
            </w:pPr>
            <w:r>
              <w:rPr>
                <w:sz w:val="21"/>
              </w:rPr>
              <w:t>联系人：</w:t>
            </w:r>
          </w:p>
          <w:p>
            <w:pPr>
              <w:pStyle w:val="null3"/>
              <w:ind w:firstLine="380"/>
              <w:jc w:val="both"/>
            </w:pPr>
            <w:r>
              <w:rPr>
                <w:sz w:val="21"/>
              </w:rPr>
              <w:t>开户名称：</w:t>
            </w:r>
          </w:p>
          <w:p>
            <w:pPr>
              <w:pStyle w:val="null3"/>
              <w:ind w:firstLine="380"/>
              <w:jc w:val="both"/>
            </w:pPr>
            <w:r>
              <w:rPr>
                <w:sz w:val="21"/>
              </w:rPr>
              <w:t>开户银行：</w:t>
            </w:r>
          </w:p>
          <w:p>
            <w:pPr>
              <w:pStyle w:val="null3"/>
              <w:ind w:firstLine="380"/>
              <w:jc w:val="both"/>
            </w:pPr>
            <w:r>
              <w:rPr>
                <w:sz w:val="21"/>
              </w:rPr>
              <w:t>银行账号：</w:t>
            </w:r>
          </w:p>
          <w:p>
            <w:pPr>
              <w:pStyle w:val="null3"/>
              <w:ind w:firstLine="380"/>
              <w:jc w:val="both"/>
            </w:pPr>
            <w:r>
              <w:rPr>
                <w:sz w:val="21"/>
              </w:rPr>
              <w:t>纳税人识别号：</w:t>
            </w:r>
          </w:p>
          <w:p>
            <w:pPr>
              <w:pStyle w:val="null3"/>
              <w:ind w:firstLine="380"/>
              <w:jc w:val="both"/>
            </w:pPr>
            <w:r>
              <w:rPr>
                <w:sz w:val="21"/>
              </w:rPr>
              <w:t>地址：</w:t>
            </w:r>
          </w:p>
          <w:p>
            <w:pPr>
              <w:pStyle w:val="null3"/>
              <w:ind w:firstLine="380"/>
              <w:jc w:val="both"/>
            </w:pPr>
            <w:r>
              <w:rPr>
                <w:sz w:val="21"/>
              </w:rPr>
              <w:t>联系方式：</w:t>
            </w:r>
          </w:p>
          <w:p>
            <w:pPr>
              <w:pStyle w:val="null3"/>
              <w:ind w:firstLine="380"/>
              <w:jc w:val="both"/>
            </w:pPr>
            <w:r>
              <w:rPr>
                <w:sz w:val="21"/>
              </w:rPr>
              <w:t>传真：</w:t>
            </w:r>
          </w:p>
          <w:p>
            <w:pPr>
              <w:pStyle w:val="null3"/>
              <w:ind w:firstLine="380"/>
              <w:jc w:val="both"/>
            </w:pPr>
          </w:p>
        </w:tc>
        <w:tc>
          <w:tcPr>
            <w:tcW w:type="dxa" w:w="464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both"/>
            </w:pPr>
            <w:r>
              <w:rPr>
                <w:sz w:val="21"/>
              </w:rPr>
              <w:t>乙方（公章）：</w:t>
            </w:r>
            <w:r>
              <w:rPr>
                <w:sz w:val="21"/>
              </w:rPr>
              <w:t xml:space="preserve"> </w:t>
            </w:r>
          </w:p>
          <w:p>
            <w:pPr>
              <w:pStyle w:val="null3"/>
              <w:ind w:firstLine="380"/>
              <w:jc w:val="both"/>
            </w:pPr>
            <w:r>
              <w:rPr>
                <w:sz w:val="21"/>
              </w:rPr>
              <w:t>联系人：</w:t>
            </w:r>
          </w:p>
          <w:p>
            <w:pPr>
              <w:pStyle w:val="null3"/>
              <w:ind w:firstLine="380"/>
              <w:jc w:val="both"/>
            </w:pPr>
            <w:r>
              <w:rPr>
                <w:sz w:val="21"/>
              </w:rPr>
              <w:t>供应商规模：（大型企业</w:t>
            </w:r>
            <w:r>
              <w:rPr>
                <w:sz w:val="21"/>
              </w:rPr>
              <w:t>/中型企业/小微型企业/其他）</w:t>
            </w:r>
          </w:p>
          <w:p>
            <w:pPr>
              <w:pStyle w:val="null3"/>
              <w:ind w:firstLine="380"/>
              <w:jc w:val="both"/>
            </w:pPr>
            <w:r>
              <w:rPr>
                <w:sz w:val="21"/>
              </w:rPr>
              <w:t>供应商特殊性质：（监狱企业</w:t>
            </w:r>
            <w:r>
              <w:rPr>
                <w:sz w:val="21"/>
              </w:rPr>
              <w:t>/残疾人福利性单位/其他）</w:t>
            </w:r>
          </w:p>
          <w:p>
            <w:pPr>
              <w:pStyle w:val="null3"/>
              <w:ind w:firstLine="380"/>
              <w:jc w:val="both"/>
            </w:pPr>
            <w:r>
              <w:rPr>
                <w:sz w:val="21"/>
              </w:rPr>
              <w:t>开户名称：</w:t>
            </w:r>
          </w:p>
          <w:p>
            <w:pPr>
              <w:pStyle w:val="null3"/>
              <w:ind w:firstLine="380"/>
              <w:jc w:val="both"/>
            </w:pPr>
            <w:r>
              <w:rPr>
                <w:sz w:val="21"/>
              </w:rPr>
              <w:t>开户银行：</w:t>
            </w:r>
          </w:p>
          <w:p>
            <w:pPr>
              <w:pStyle w:val="null3"/>
              <w:ind w:firstLine="380"/>
              <w:jc w:val="both"/>
            </w:pPr>
            <w:r>
              <w:rPr>
                <w:sz w:val="21"/>
              </w:rPr>
              <w:t>银行账号：</w:t>
            </w:r>
          </w:p>
          <w:p>
            <w:pPr>
              <w:pStyle w:val="null3"/>
              <w:ind w:firstLine="380"/>
              <w:jc w:val="both"/>
            </w:pPr>
            <w:r>
              <w:rPr>
                <w:sz w:val="21"/>
              </w:rPr>
              <w:t>纳税人识别号：</w:t>
            </w:r>
          </w:p>
          <w:p>
            <w:pPr>
              <w:pStyle w:val="null3"/>
              <w:ind w:firstLine="380"/>
              <w:jc w:val="both"/>
            </w:pPr>
            <w:r>
              <w:rPr>
                <w:sz w:val="21"/>
              </w:rPr>
              <w:t>供应商所在区域：</w:t>
            </w:r>
          </w:p>
          <w:p>
            <w:pPr>
              <w:pStyle w:val="null3"/>
              <w:ind w:firstLine="380"/>
              <w:jc w:val="both"/>
            </w:pPr>
            <w:r>
              <w:rPr>
                <w:sz w:val="21"/>
              </w:rPr>
              <w:t>地址：</w:t>
            </w:r>
          </w:p>
          <w:p>
            <w:pPr>
              <w:pStyle w:val="null3"/>
              <w:ind w:firstLine="380"/>
              <w:jc w:val="both"/>
            </w:pPr>
            <w:r>
              <w:rPr>
                <w:sz w:val="21"/>
              </w:rPr>
              <w:t>联系方式：</w:t>
            </w:r>
          </w:p>
          <w:p>
            <w:pPr>
              <w:pStyle w:val="null3"/>
              <w:ind w:firstLine="380"/>
              <w:jc w:val="both"/>
            </w:pPr>
            <w:r>
              <w:rPr>
                <w:sz w:val="21"/>
              </w:rPr>
              <w:t>传真：</w:t>
            </w:r>
          </w:p>
        </w:tc>
      </w:tr>
    </w:tbl>
    <w:p>
      <w:pPr>
        <w:pStyle w:val="null3"/>
        <w:ind w:left="1140" w:firstLine="480"/>
        <w:jc w:val="both"/>
      </w:pPr>
    </w:p>
    <w:p>
      <w:pPr>
        <w:pStyle w:val="null3"/>
        <w:ind w:left="420" w:firstLine="480"/>
        <w:jc w:val="both"/>
      </w:pPr>
    </w:p>
    <w:p>
      <w:pPr>
        <w:pStyle w:val="null3"/>
        <w:ind w:firstLine="480"/>
      </w:pPr>
      <w:r>
        <w:rPr/>
        <w:t xml:space="preserve"> </w:t>
      </w:r>
    </w:p>
    <w:p>
      <w:pPr>
        <w:pStyle w:val="null3"/>
        <w:ind w:firstLine="480"/>
        <w:jc w:val="center"/>
        <w:outlineLvl w:val="1"/>
      </w:pPr>
      <w:r>
        <w:rPr>
          <w:b/>
          <w:sz w:val="36"/>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ind w:firstLine="480"/>
        <w:jc w:val="center"/>
        <w:outlineLvl w:val="0"/>
      </w:pPr>
      <w:r>
        <w:rPr>
          <w:b/>
          <w:sz w:val="48"/>
        </w:rPr>
        <w:t>投标文件封面</w:t>
      </w:r>
    </w:p>
    <w:p>
      <w:pPr>
        <w:pStyle w:val="null3"/>
        <w:ind w:firstLine="480"/>
        <w:jc w:val="center"/>
        <w:outlineLvl w:val="0"/>
      </w:pPr>
      <w:r>
        <w:rPr>
          <w:b/>
          <w:sz w:val="48"/>
        </w:rPr>
        <w:t>（项目名称）</w:t>
      </w:r>
    </w:p>
    <w:p>
      <w:pPr>
        <w:pStyle w:val="null3"/>
        <w:ind w:firstLine="480"/>
        <w:jc w:val="center"/>
        <w:outlineLvl w:val="0"/>
      </w:pPr>
      <w:r>
        <w:rPr>
          <w:b/>
          <w:sz w:val="48"/>
        </w:rPr>
        <w:t>投标文件封面</w:t>
      </w:r>
    </w:p>
    <w:p>
      <w:pPr>
        <w:pStyle w:val="null3"/>
        <w:ind w:firstLine="480"/>
        <w:jc w:val="center"/>
        <w:outlineLvl w:val="0"/>
      </w:pPr>
      <w:r>
        <w:rPr>
          <w:b/>
          <w:sz w:val="48"/>
        </w:rPr>
        <w:t>（正本/副本）</w:t>
      </w:r>
      <w:r>
        <w:br/>
      </w:r>
      <w:r>
        <w:br/>
      </w:r>
      <w:r>
        <w:br/>
      </w:r>
      <w:r>
        <w:br/>
      </w:r>
      <w:r>
        <w:br/>
      </w:r>
      <w:r>
        <w:br/>
      </w:r>
      <w:r>
        <w:br/>
      </w:r>
      <w:r>
        <w:br/>
      </w:r>
      <w:r>
        <w:br/>
      </w:r>
      <w:r>
        <w:br/>
      </w:r>
      <w:r>
        <w:br/>
      </w:r>
      <w:r>
        <w:br/>
      </w:r>
      <w:r>
        <w:br/>
      </w:r>
      <w:r>
        <w:br/>
      </w:r>
      <w:r>
        <w:br/>
      </w:r>
      <w:r>
        <w:br/>
      </w:r>
      <w:r>
        <w:br/>
      </w:r>
      <w:r>
        <w:br/>
      </w:r>
      <w:r>
        <w:br/>
      </w:r>
      <w:r>
        <w:br/>
      </w:r>
      <w:r>
        <w:br/>
      </w:r>
    </w:p>
    <w:p>
      <w:pPr>
        <w:pStyle w:val="null3"/>
        <w:ind w:firstLine="480"/>
        <w:jc w:val="center"/>
        <w:outlineLvl w:val="3"/>
      </w:pPr>
      <w:r>
        <w:rPr>
          <w:b/>
          <w:sz w:val="24"/>
        </w:rPr>
        <w:t>采购计划编号：</w:t>
      </w:r>
      <w:r>
        <w:rPr>
          <w:b/>
          <w:sz w:val="24"/>
        </w:rPr>
        <w:t>440515-2024-00231</w:t>
      </w:r>
    </w:p>
    <w:p>
      <w:pPr>
        <w:pStyle w:val="null3"/>
        <w:ind w:firstLine="480"/>
        <w:jc w:val="center"/>
        <w:outlineLvl w:val="3"/>
      </w:pPr>
      <w:r>
        <w:rPr>
          <w:b/>
          <w:sz w:val="24"/>
        </w:rPr>
        <w:t>采购项目编号：</w:t>
      </w:r>
      <w:r>
        <w:rPr>
          <w:b/>
          <w:sz w:val="24"/>
        </w:rPr>
        <w:t>GZGK24D068C0130Z</w:t>
      </w:r>
    </w:p>
    <w:p>
      <w:pPr>
        <w:pStyle w:val="null3"/>
        <w:ind w:firstLine="480"/>
        <w:jc w:val="center"/>
        <w:outlineLvl w:val="3"/>
      </w:pPr>
      <w:r>
        <w:rPr>
          <w:b/>
          <w:sz w:val="24"/>
        </w:rPr>
        <w:t>所投采购包：第 包</w:t>
      </w:r>
    </w:p>
    <w:p>
      <w:pPr>
        <w:pStyle w:val="null3"/>
        <w:ind w:firstLine="480"/>
        <w:jc w:val="center"/>
        <w:outlineLvl w:val="3"/>
      </w:pPr>
      <w:r>
        <w:rPr>
          <w:b/>
          <w:sz w:val="24"/>
        </w:rPr>
        <w:t>（投标人名称）</w:t>
      </w:r>
    </w:p>
    <w:p>
      <w:pPr>
        <w:pStyle w:val="null3"/>
        <w:ind w:firstLine="480"/>
        <w:jc w:val="center"/>
        <w:outlineLvl w:val="3"/>
      </w:pPr>
      <w:r>
        <w:rPr>
          <w:b/>
          <w:sz w:val="24"/>
        </w:rPr>
        <w:t>年 月 日</w:t>
      </w:r>
    </w:p>
    <w:p>
      <w:pPr>
        <w:pStyle w:val="null3"/>
        <w:ind w:firstLine="480"/>
      </w:pPr>
      <w:r>
        <w:rPr/>
        <w:t xml:space="preserve"> </w:t>
      </w:r>
    </w:p>
    <w:p>
      <w:pPr>
        <w:pStyle w:val="null3"/>
        <w:ind w:firstLine="480"/>
        <w:jc w:val="center"/>
        <w:outlineLvl w:val="3"/>
      </w:pPr>
      <w:r>
        <w:rPr>
          <w:b/>
          <w:sz w:val="24"/>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b/>
          <w:sz w:val="28"/>
        </w:rPr>
        <w:t>格式一：</w:t>
      </w:r>
    </w:p>
    <w:p>
      <w:pPr>
        <w:pStyle w:val="null3"/>
        <w:outlineLvl w:val="3"/>
      </w:pPr>
      <w:r>
        <w:rPr>
          <w:b/>
          <w:sz w:val="24"/>
        </w:rPr>
        <w:t>投标函</w:t>
      </w:r>
    </w:p>
    <w:p>
      <w:pPr>
        <w:pStyle w:val="null3"/>
        <w:ind w:firstLine="480"/>
      </w:pPr>
      <w:r>
        <w:rPr/>
        <w:t>致：</w:t>
      </w:r>
      <w:r>
        <w:rPr>
          <w:u w:val="single"/>
        </w:rPr>
        <w:t>广州市国科招标代理有限公司</w:t>
      </w:r>
    </w:p>
    <w:p>
      <w:pPr>
        <w:pStyle w:val="null3"/>
        <w:ind w:firstLine="480"/>
      </w:pPr>
      <w:r>
        <w:rPr/>
        <w:t>你方组织的</w:t>
      </w:r>
      <w:r>
        <w:rPr>
          <w:u w:val="single"/>
        </w:rPr>
        <w:t>“</w:t>
      </w:r>
      <w:r>
        <w:rPr>
          <w:u w:val="single"/>
        </w:rPr>
        <w:t>汕头市澄海区人民医院影像系统运维技术服务项目</w:t>
      </w:r>
      <w:r>
        <w:rPr>
          <w:u w:val="single"/>
        </w:rPr>
        <w:t>”</w:t>
      </w:r>
      <w:r>
        <w:rPr/>
        <w:t>项目的招标[采购项目编号为：</w:t>
      </w:r>
      <w:r>
        <w:rPr>
          <w:u w:val="single"/>
        </w:rPr>
        <w:t>GZGK24D068C0130Z</w:t>
      </w:r>
      <w:r>
        <w:rPr/>
        <w:t>]，我方愿参与投标。</w:t>
      </w:r>
    </w:p>
    <w:p>
      <w:pPr>
        <w:pStyle w:val="null3"/>
        <w:ind w:firstLine="480"/>
      </w:pPr>
      <w:r>
        <w:rPr/>
        <w:t>我方确认收到贵方提供的</w:t>
      </w:r>
      <w:r>
        <w:rPr>
          <w:u w:val="single"/>
        </w:rPr>
        <w:t>“</w:t>
      </w:r>
      <w:r>
        <w:rPr>
          <w:u w:val="single"/>
        </w:rPr>
        <w:t>汕头市澄海区人民医院影像系统运维技术服务项目</w:t>
      </w:r>
      <w:r>
        <w:rPr>
          <w:u w:val="single"/>
        </w:rPr>
        <w:t>”</w:t>
      </w:r>
      <w:r>
        <w:rPr/>
        <w:t>项目的招标文件的全部内容。</w:t>
      </w:r>
    </w:p>
    <w:p>
      <w:pPr>
        <w:pStyle w:val="null3"/>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（一）按招标文件提供的全部货物与相关服务的投标总价详见《开标一览表》。</w:t>
      </w:r>
    </w:p>
    <w:p>
      <w:pPr>
        <w:pStyle w:val="null3"/>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（三）我方明白并同意，在规定的开标日之后，投标有效期之内撤回投标或中标后不按规定与采购人签订合同或不提交履约保证金, 则贵方将不予退还投标保证金。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（五）我方理解贵方不一定接受最低投标价或任何贵方可能收到的投标。</w:t>
      </w:r>
    </w:p>
    <w:p>
      <w:pPr>
        <w:pStyle w:val="null3"/>
        <w:ind w:firstLine="480"/>
      </w:pPr>
      <w:r>
        <w:rPr/>
        <w:t>（六）我方如果中标，将保证履行招标文件及其澄清、修改文件（如果有）中的全部责任和义务，按质、按量、按期完成《采购需求》及《合同书》中的全部任务。</w:t>
      </w:r>
    </w:p>
    <w:p>
      <w:pPr>
        <w:pStyle w:val="null3"/>
        <w:ind w:firstLine="480"/>
      </w:pPr>
      <w:r>
        <w:rPr/>
        <w:t>（七）我方作为法律、财务和运作上独立于采购人、采购代理机构的投标人，在此保证所提交的所有文件和全部说明是真实的和正确的。</w:t>
      </w:r>
    </w:p>
    <w:p>
      <w:pPr>
        <w:pStyle w:val="null3"/>
        <w:ind w:firstLine="480"/>
      </w:pPr>
      <w:r>
        <w:rPr/>
        <w:t>（八）我方投标报价已包含应向知识产权所有权人支付的所有相关税费，并保证采购人在中国使用我方提供的货物时，如有第三方提出侵犯其知识产权主张的，责任由我方承担。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（九）我方接受采购人委托向贵方支付代理服务费，项目总报价已包含代理服务费，如果被确定为中标供应商，承诺向贵方足额支付。（若采购人支付代理服务费，则此条不适用）</w:t>
      </w:r>
    </w:p>
    <w:p>
      <w:pPr>
        <w:pStyle w:val="null3"/>
        <w:ind w:firstLine="480"/>
      </w:pPr>
      <w:r>
        <w:rPr/>
        <w:t>（十）我方与其他投标人不存在单位负责人为同一人或者存在直接控股、管理关系。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（十三）我方承诺遵守《中华人民共和国劳动合同法》有关规定和《中华人民共和国妇女权益保障法》中关于“劳动和社会保障权益”的有关要求。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（十五）我方对在本函及投标文件中所作的所有承诺承担法律责任。</w:t>
      </w:r>
    </w:p>
    <w:p>
      <w:pPr>
        <w:pStyle w:val="null3"/>
        <w:ind w:firstLine="480"/>
      </w:pPr>
      <w:r>
        <w:rPr/>
        <w:t>（十六）所有与本招标有关的函件请发往下列地址：</w:t>
      </w:r>
    </w:p>
    <w:p>
      <w:pPr>
        <w:pStyle w:val="null3"/>
        <w:ind w:firstLine="480"/>
      </w:pPr>
      <w:r>
        <w:rPr/>
        <w:t>地 址：__________________邮政编码：__________________</w:t>
      </w:r>
    </w:p>
    <w:p>
      <w:pPr>
        <w:pStyle w:val="null3"/>
        <w:ind w:firstLine="480"/>
      </w:pPr>
      <w:r>
        <w:rPr/>
        <w:t>电 话：__________________</w:t>
      </w:r>
    </w:p>
    <w:p>
      <w:pPr>
        <w:pStyle w:val="null3"/>
        <w:ind w:firstLine="480"/>
      </w:pPr>
      <w:r>
        <w:rPr/>
        <w:t>传 真：__________________电子邮箱：__________________</w:t>
      </w:r>
    </w:p>
    <w:p>
      <w:pPr>
        <w:pStyle w:val="null3"/>
        <w:ind w:firstLine="480"/>
      </w:pPr>
      <w:r>
        <w:rPr/>
        <w:t>代表姓名：__________________职 务：__________________</w:t>
      </w:r>
    </w:p>
    <w:p>
      <w:pPr>
        <w:pStyle w:val="null3"/>
      </w:pPr>
      <w:r>
        <w:rPr/>
        <w:t>投标人法定代表人（或法定代表人授权代表）签字或盖章：__________________</w:t>
      </w:r>
    </w:p>
    <w:p>
      <w:pPr>
        <w:pStyle w:val="null3"/>
      </w:pPr>
      <w:r>
        <w:rPr/>
        <w:t>投标人名称（盖章）：__________________</w:t>
      </w:r>
    </w:p>
    <w:p>
      <w:pPr>
        <w:pStyle w:val="null3"/>
      </w:pPr>
      <w:r>
        <w:rPr/>
        <w:t>日期： 年 月 日</w:t>
      </w:r>
    </w:p>
    <w:p>
      <w:pPr>
        <w:pStyle w:val="null3"/>
        <w:ind w:firstLine="480"/>
      </w:pPr>
      <w:r>
        <w:rPr/>
        <w:t xml:space="preserve"> </w:t>
      </w:r>
    </w:p>
    <w:p>
      <w:pPr>
        <w:pStyle w:val="null3"/>
        <w:outlineLvl w:val="2"/>
      </w:pPr>
      <w:r>
        <w:rPr>
          <w:b/>
          <w:sz w:val="28"/>
        </w:rPr>
        <w:t>格式二：</w:t>
      </w:r>
    </w:p>
    <w:p>
      <w:pPr>
        <w:pStyle w:val="null3"/>
        <w:ind w:firstLine="480"/>
        <w:jc w:val="center"/>
        <w:outlineLvl w:val="3"/>
      </w:pPr>
      <w:r>
        <w:rPr>
          <w:b/>
          <w:sz w:val="24"/>
        </w:rPr>
        <w:t>开标一览表</w:t>
      </w:r>
    </w:p>
    <w:p>
      <w:pPr>
        <w:pStyle w:val="null3"/>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序号</w:t>
            </w:r>
          </w:p>
        </w:tc>
        <w:tc>
          <w:tcPr>
            <w:tcW w:type="dxa" w:w="1661"/>
          </w:tcPr>
          <w:p>
            <w:pPr>
              <w:pStyle w:val="null3"/>
            </w:pPr>
            <w:r>
              <w:rPr/>
              <w:t>采购项目名称/采购包名称</w:t>
            </w:r>
          </w:p>
        </w:tc>
        <w:tc>
          <w:tcPr>
            <w:tcW w:type="dxa" w:w="1661"/>
          </w:tcPr>
          <w:p>
            <w:pPr>
              <w:pStyle w:val="null3"/>
            </w:pPr>
            <w:r>
              <w:rPr/>
              <w:t>投标报价（元/%）</w:t>
            </w:r>
          </w:p>
        </w:tc>
        <w:tc>
          <w:tcPr>
            <w:tcW w:type="dxa" w:w="1661"/>
          </w:tcPr>
          <w:p>
            <w:pPr>
              <w:pStyle w:val="null3"/>
            </w:pPr>
            <w:r>
              <w:rPr/>
              <w:t>交货或服务期</w:t>
            </w:r>
          </w:p>
        </w:tc>
        <w:tc>
          <w:tcPr>
            <w:tcW w:type="dxa" w:w="1661"/>
          </w:tcPr>
          <w:p>
            <w:pPr>
              <w:pStyle w:val="null3"/>
            </w:pPr>
            <w:r>
              <w:rPr/>
              <w:t>交货或服务地点</w:t>
            </w:r>
          </w:p>
        </w:tc>
      </w:tr>
      <w:tr>
        <w:tc>
          <w:tcPr>
            <w:tcW w:type="dxa" w:w="1661"/>
          </w:tcPr>
          <w:p>
            <w:pPr>
              <w:pStyle w:val="null3"/>
            </w:pPr>
            <w:r>
              <w:rPr/>
              <w:t>1</w:t>
            </w:r>
          </w:p>
        </w:tc>
        <w:tc>
          <w:tcPr>
            <w:tcW w:type="dxa" w:w="1661"/>
          </w:tcPr>
          <w:p/>
        </w:tc>
        <w:tc>
          <w:tcPr>
            <w:tcW w:type="dxa" w:w="1661"/>
          </w:tcPr>
          <w:p/>
        </w:tc>
        <w:tc>
          <w:tcPr>
            <w:tcW w:type="dxa" w:w="1661"/>
          </w:tcPr>
          <w:p/>
        </w:tc>
        <w:tc>
          <w:tcPr>
            <w:tcW w:type="dxa" w:w="1661"/>
          </w:tcPr>
          <w:p/>
        </w:tc>
      </w:tr>
    </w:tbl>
    <w:p>
      <w:pPr>
        <w:pStyle w:val="null3"/>
      </w:pPr>
      <w:r>
        <w:rPr/>
        <w:t>投标人签章：__________________</w:t>
      </w:r>
    </w:p>
    <w:p>
      <w:pPr>
        <w:pStyle w:val="null3"/>
      </w:pPr>
      <w:r>
        <w:rPr/>
        <w:t>日期： 年 月 日</w:t>
      </w:r>
    </w:p>
    <w:p>
      <w:pPr>
        <w:pStyle w:val="null3"/>
        <w:ind w:firstLine="480"/>
      </w:pPr>
      <w:r>
        <w:rPr/>
        <w:t xml:space="preserve"> </w:t>
      </w:r>
    </w:p>
    <w:p>
      <w:pPr>
        <w:pStyle w:val="null3"/>
        <w:outlineLvl w:val="2"/>
      </w:pPr>
      <w:r>
        <w:rPr>
          <w:b/>
          <w:sz w:val="28"/>
        </w:rPr>
        <w:t>格式三：</w:t>
      </w:r>
    </w:p>
    <w:p>
      <w:pPr>
        <w:pStyle w:val="null3"/>
        <w:ind w:firstLine="480"/>
        <w:jc w:val="center"/>
        <w:outlineLvl w:val="3"/>
      </w:pPr>
      <w:r>
        <w:rPr>
          <w:b/>
          <w:sz w:val="24"/>
        </w:rPr>
        <w:t>分项报价表</w:t>
      </w:r>
    </w:p>
    <w:p>
      <w:pPr>
        <w:pStyle w:val="null3"/>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品目号</w:t>
            </w:r>
          </w:p>
        </w:tc>
        <w:tc>
          <w:tcPr>
            <w:tcW w:type="dxa" w:w="831"/>
          </w:tcPr>
          <w:p>
            <w:pPr>
              <w:pStyle w:val="null3"/>
            </w:pPr>
            <w:r>
              <w:rPr/>
              <w:t>序号</w:t>
            </w:r>
          </w:p>
        </w:tc>
        <w:tc>
          <w:tcPr>
            <w:tcW w:type="dxa" w:w="831"/>
          </w:tcPr>
          <w:p>
            <w:pPr>
              <w:pStyle w:val="null3"/>
            </w:pPr>
            <w:r>
              <w:rPr/>
              <w:t>货物名称</w:t>
            </w:r>
          </w:p>
        </w:tc>
        <w:tc>
          <w:tcPr>
            <w:tcW w:type="dxa" w:w="831"/>
          </w:tcPr>
          <w:p>
            <w:pPr>
              <w:pStyle w:val="null3"/>
            </w:pPr>
            <w:r>
              <w:rPr/>
              <w:t>规格型号</w:t>
            </w:r>
          </w:p>
        </w:tc>
        <w:tc>
          <w:tcPr>
            <w:tcW w:type="dxa" w:w="831"/>
          </w:tcPr>
          <w:p>
            <w:pPr>
              <w:pStyle w:val="null3"/>
            </w:pPr>
            <w:r>
              <w:rPr/>
              <w:t>品牌</w:t>
            </w:r>
          </w:p>
        </w:tc>
        <w:tc>
          <w:tcPr>
            <w:tcW w:type="dxa" w:w="831"/>
          </w:tcPr>
          <w:p>
            <w:pPr>
              <w:pStyle w:val="null3"/>
            </w:pPr>
            <w:r>
              <w:rPr/>
              <w:t>产地</w:t>
            </w:r>
          </w:p>
        </w:tc>
        <w:tc>
          <w:tcPr>
            <w:tcW w:type="dxa" w:w="831"/>
          </w:tcPr>
          <w:p>
            <w:pPr>
              <w:pStyle w:val="null3"/>
            </w:pPr>
            <w:r>
              <w:rPr/>
              <w:t>制造商名称</w:t>
            </w:r>
          </w:p>
        </w:tc>
        <w:tc>
          <w:tcPr>
            <w:tcW w:type="dxa" w:w="831"/>
          </w:tcPr>
          <w:p>
            <w:pPr>
              <w:pStyle w:val="null3"/>
            </w:pPr>
            <w:r>
              <w:rPr/>
              <w:t>单价</w:t>
            </w:r>
          </w:p>
        </w:tc>
        <w:tc>
          <w:tcPr>
            <w:tcW w:type="dxa" w:w="831"/>
          </w:tcPr>
          <w:p>
            <w:pPr>
              <w:pStyle w:val="null3"/>
            </w:pPr>
            <w:r>
              <w:rPr/>
              <w:t>数量</w:t>
            </w:r>
          </w:p>
        </w:tc>
        <w:tc>
          <w:tcPr>
            <w:tcW w:type="dxa" w:w="831"/>
          </w:tcPr>
          <w:p>
            <w:pPr>
              <w:pStyle w:val="null3"/>
            </w:pPr>
            <w:r>
              <w:rPr/>
              <w:t>总价</w:t>
            </w:r>
          </w:p>
        </w:tc>
      </w:tr>
      <w:tr>
        <w:tc>
          <w:tcPr>
            <w:tcW w:type="dxa" w:w="831"/>
          </w:tcPr>
          <w:p>
            <w:pPr>
              <w:pStyle w:val="null3"/>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品目号</w:t>
            </w:r>
          </w:p>
        </w:tc>
        <w:tc>
          <w:tcPr>
            <w:tcW w:type="dxa" w:w="831"/>
          </w:tcPr>
          <w:p>
            <w:pPr>
              <w:pStyle w:val="null3"/>
            </w:pPr>
            <w:r>
              <w:rPr/>
              <w:t>序号</w:t>
            </w:r>
          </w:p>
        </w:tc>
        <w:tc>
          <w:tcPr>
            <w:tcW w:type="dxa" w:w="831"/>
          </w:tcPr>
          <w:p>
            <w:pPr>
              <w:pStyle w:val="null3"/>
            </w:pPr>
            <w:r>
              <w:rPr/>
              <w:t>服务名称</w:t>
            </w:r>
          </w:p>
        </w:tc>
        <w:tc>
          <w:tcPr>
            <w:tcW w:type="dxa" w:w="831"/>
          </w:tcPr>
          <w:p>
            <w:pPr>
              <w:pStyle w:val="null3"/>
            </w:pPr>
            <w:r>
              <w:rPr/>
              <w:t>服务范围</w:t>
            </w:r>
          </w:p>
        </w:tc>
        <w:tc>
          <w:tcPr>
            <w:tcW w:type="dxa" w:w="831"/>
          </w:tcPr>
          <w:p>
            <w:pPr>
              <w:pStyle w:val="null3"/>
            </w:pPr>
            <w:r>
              <w:rPr/>
              <w:t>服务要求</w:t>
            </w:r>
          </w:p>
        </w:tc>
        <w:tc>
          <w:tcPr>
            <w:tcW w:type="dxa" w:w="831"/>
          </w:tcPr>
          <w:p>
            <w:pPr>
              <w:pStyle w:val="null3"/>
            </w:pPr>
            <w:r>
              <w:rPr/>
              <w:t>服务期限</w:t>
            </w:r>
          </w:p>
        </w:tc>
        <w:tc>
          <w:tcPr>
            <w:tcW w:type="dxa" w:w="831"/>
          </w:tcPr>
          <w:p>
            <w:pPr>
              <w:pStyle w:val="null3"/>
            </w:pPr>
            <w:r>
              <w:rPr/>
              <w:t>服务标准</w:t>
            </w:r>
          </w:p>
        </w:tc>
        <w:tc>
          <w:tcPr>
            <w:tcW w:type="dxa" w:w="831"/>
          </w:tcPr>
          <w:p>
            <w:pPr>
              <w:pStyle w:val="null3"/>
            </w:pPr>
            <w:r>
              <w:rPr/>
              <w:t>单价</w:t>
            </w:r>
          </w:p>
        </w:tc>
        <w:tc>
          <w:tcPr>
            <w:tcW w:type="dxa" w:w="831"/>
          </w:tcPr>
          <w:p>
            <w:pPr>
              <w:pStyle w:val="null3"/>
            </w:pPr>
            <w:r>
              <w:rPr/>
              <w:t>数量</w:t>
            </w:r>
          </w:p>
        </w:tc>
        <w:tc>
          <w:tcPr>
            <w:tcW w:type="dxa" w:w="831"/>
          </w:tcPr>
          <w:p>
            <w:pPr>
              <w:pStyle w:val="null3"/>
            </w:pPr>
            <w:r>
              <w:rPr/>
              <w:t>总价</w:t>
            </w:r>
          </w:p>
        </w:tc>
      </w:tr>
      <w:tr>
        <w:tc>
          <w:tcPr>
            <w:tcW w:type="dxa" w:w="831"/>
          </w:tcPr>
          <w:p>
            <w:pPr>
              <w:pStyle w:val="null3"/>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投标人签章：__________________</w:t>
      </w:r>
    </w:p>
    <w:p>
      <w:pPr>
        <w:pStyle w:val="null3"/>
      </w:pPr>
      <w:r>
        <w:rPr/>
        <w:t>日期： 年 月 日</w:t>
      </w:r>
    </w:p>
    <w:p>
      <w:pPr>
        <w:pStyle w:val="null3"/>
        <w:ind w:firstLine="480"/>
      </w:pPr>
      <w:r>
        <w:rPr/>
        <w:t xml:space="preserve"> </w:t>
      </w:r>
    </w:p>
    <w:p>
      <w:pPr>
        <w:pStyle w:val="null3"/>
        <w:outlineLvl w:val="2"/>
      </w:pPr>
      <w:r>
        <w:rPr>
          <w:b/>
          <w:sz w:val="28"/>
        </w:rPr>
        <w:t>格式四：</w:t>
      </w:r>
    </w:p>
    <w:p>
      <w:pPr>
        <w:pStyle w:val="null3"/>
        <w:ind w:firstLine="480"/>
        <w:jc w:val="center"/>
        <w:outlineLvl w:val="3"/>
      </w:pPr>
      <w:r>
        <w:rPr>
          <w:b/>
          <w:sz w:val="24"/>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序号</w:t>
            </w:r>
          </w:p>
        </w:tc>
        <w:tc>
          <w:tcPr>
            <w:tcW w:type="dxa" w:w="1038"/>
          </w:tcPr>
          <w:p>
            <w:pPr>
              <w:pStyle w:val="null3"/>
            </w:pPr>
            <w:r>
              <w:rPr/>
              <w:t>主要产品/技术名称（规格型号、注册商标）</w:t>
            </w:r>
          </w:p>
        </w:tc>
        <w:tc>
          <w:tcPr>
            <w:tcW w:type="dxa" w:w="1038"/>
          </w:tcPr>
          <w:p>
            <w:pPr>
              <w:pStyle w:val="null3"/>
            </w:pPr>
            <w:r>
              <w:rPr/>
              <w:t>制造商(开发商)</w:t>
            </w:r>
          </w:p>
        </w:tc>
        <w:tc>
          <w:tcPr>
            <w:tcW w:type="dxa" w:w="1038"/>
          </w:tcPr>
          <w:p>
            <w:pPr>
              <w:pStyle w:val="null3"/>
            </w:pPr>
            <w:r>
              <w:rPr/>
              <w:t>制造商企业类型</w:t>
            </w:r>
          </w:p>
        </w:tc>
        <w:tc>
          <w:tcPr>
            <w:tcW w:type="dxa" w:w="1038"/>
          </w:tcPr>
          <w:p>
            <w:pPr>
              <w:pStyle w:val="null3"/>
            </w:pPr>
            <w:r>
              <w:rPr/>
              <w:t>节能产品</w:t>
            </w:r>
          </w:p>
        </w:tc>
        <w:tc>
          <w:tcPr>
            <w:tcW w:type="dxa" w:w="1038"/>
          </w:tcPr>
          <w:p>
            <w:pPr>
              <w:pStyle w:val="null3"/>
            </w:pPr>
            <w:r>
              <w:rPr/>
              <w:t>环境标志产品</w:t>
            </w:r>
          </w:p>
        </w:tc>
        <w:tc>
          <w:tcPr>
            <w:tcW w:type="dxa" w:w="1038"/>
          </w:tcPr>
          <w:p>
            <w:pPr>
              <w:pStyle w:val="null3"/>
            </w:pPr>
            <w:r>
              <w:rPr/>
              <w:t>认证证书编号</w:t>
            </w:r>
          </w:p>
        </w:tc>
        <w:tc>
          <w:tcPr>
            <w:tcW w:type="dxa" w:w="1038"/>
          </w:tcPr>
          <w:p>
            <w:pPr>
              <w:pStyle w:val="null3"/>
            </w:pPr>
            <w:r>
              <w:rPr/>
              <w:t>该产品报价在总报价中占比（%）</w:t>
            </w:r>
          </w:p>
        </w:tc>
      </w:tr>
      <w:tr>
        <w:tc>
          <w:tcPr>
            <w:tcW w:type="dxa" w:w="1038"/>
          </w:tcPr>
          <w:p>
            <w:pPr>
              <w:pStyle w:val="null3"/>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b/>
          <w:sz w:val="28"/>
        </w:rPr>
        <w:t>格式五：</w:t>
      </w:r>
    </w:p>
    <w:p>
      <w:pPr>
        <w:pStyle w:val="null3"/>
        <w:ind w:firstLine="480"/>
      </w:pPr>
      <w:r>
        <w:rPr/>
        <w:t>（投标人可使用下述格式，也可使用广东省工商行政管理局统一印制的法定代表人证明书格式）</w:t>
      </w:r>
    </w:p>
    <w:p>
      <w:pPr>
        <w:pStyle w:val="null3"/>
        <w:ind w:firstLine="480"/>
        <w:jc w:val="center"/>
        <w:outlineLvl w:val="3"/>
      </w:pPr>
      <w:r>
        <w:rPr>
          <w:b/>
          <w:sz w:val="24"/>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日期： 年 月 日</w:t>
      </w:r>
    </w:p>
    <w:p>
      <w:pPr>
        <w:pStyle w:val="null3"/>
        <w:ind w:firstLine="480"/>
      </w:pPr>
      <w:r>
        <w:rPr/>
        <w:t xml:space="preserve"> </w:t>
      </w:r>
    </w:p>
    <w:p>
      <w:pPr>
        <w:pStyle w:val="null3"/>
        <w:outlineLvl w:val="2"/>
      </w:pPr>
      <w:r>
        <w:rPr>
          <w:b/>
          <w:sz w:val="28"/>
        </w:rPr>
        <w:t>格式六：</w:t>
      </w:r>
    </w:p>
    <w:p>
      <w:pPr>
        <w:pStyle w:val="null3"/>
        <w:ind w:firstLine="480"/>
        <w:jc w:val="center"/>
        <w:outlineLvl w:val="3"/>
      </w:pPr>
      <w:r>
        <w:rPr>
          <w:b/>
          <w:sz w:val="24"/>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ind w:firstLine="480"/>
        <w:jc w:val="center"/>
        <w:outlineLvl w:val="3"/>
      </w:pPr>
      <w:r>
        <w:rPr>
          <w:b/>
          <w:sz w:val="24"/>
        </w:rPr>
        <w:t>法定代表人授权书</w:t>
      </w:r>
    </w:p>
    <w:p>
      <w:pPr>
        <w:pStyle w:val="null3"/>
        <w:ind w:firstLine="480"/>
      </w:pPr>
      <w:r>
        <w:rPr/>
        <w:t>致：</w:t>
      </w:r>
      <w:r>
        <w:rPr/>
        <w:t>广州市国科招标代理有限公司</w:t>
      </w:r>
    </w:p>
    <w:p>
      <w:pPr>
        <w:pStyle w:val="null3"/>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汕头市澄海区人民医院影像系统运维技术服务项目</w:t>
      </w:r>
      <w:r>
        <w:rPr/>
        <w:t>”项目采购[采购项目编号为</w:t>
      </w:r>
      <w:r>
        <w:rPr/>
        <w:t>GZGK24D068C0130Z</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日期： 年 月 日</w:t>
      </w:r>
    </w:p>
    <w:p>
      <w:pPr>
        <w:pStyle w:val="null3"/>
        <w:ind w:firstLine="480"/>
      </w:pPr>
      <w:r>
        <w:rPr/>
        <w:t xml:space="preserve"> </w:t>
      </w:r>
    </w:p>
    <w:p>
      <w:pPr>
        <w:pStyle w:val="null3"/>
        <w:outlineLvl w:val="2"/>
      </w:pPr>
      <w:r>
        <w:rPr>
          <w:b/>
          <w:sz w:val="28"/>
        </w:rPr>
        <w:t>格式七：</w:t>
      </w:r>
    </w:p>
    <w:p>
      <w:pPr>
        <w:pStyle w:val="null3"/>
        <w:ind w:firstLine="480"/>
        <w:jc w:val="center"/>
        <w:outlineLvl w:val="3"/>
      </w:pPr>
      <w:r>
        <w:rPr>
          <w:b/>
          <w:sz w:val="24"/>
        </w:rPr>
        <w:t>投标保证金</w:t>
      </w:r>
    </w:p>
    <w:p>
      <w:pPr>
        <w:pStyle w:val="null3"/>
        <w:ind w:firstLine="480"/>
      </w:pPr>
      <w:r>
        <w:rPr/>
        <w:t>采购文件要求递交投标保证金的，投标人应在此提供保证金的凭证的复印件。</w:t>
      </w:r>
    </w:p>
    <w:p>
      <w:pPr>
        <w:pStyle w:val="null3"/>
        <w:ind w:firstLine="480"/>
      </w:pPr>
      <w:r>
        <w:rPr/>
        <w:t xml:space="preserve"> </w:t>
      </w:r>
    </w:p>
    <w:p>
      <w:pPr>
        <w:pStyle w:val="null3"/>
        <w:outlineLvl w:val="2"/>
      </w:pPr>
      <w:r>
        <w:rPr>
          <w:b/>
          <w:sz w:val="28"/>
        </w:rPr>
        <w:t>格式八：</w:t>
      </w:r>
    </w:p>
    <w:p>
      <w:pPr>
        <w:pStyle w:val="null3"/>
        <w:ind w:firstLine="480"/>
        <w:jc w:val="center"/>
        <w:outlineLvl w:val="3"/>
      </w:pPr>
      <w:r>
        <w:rPr>
          <w:b/>
          <w:sz w:val="24"/>
        </w:rPr>
        <w:t>提供具有独立承担民事责任的能力的证明材料</w:t>
      </w:r>
    </w:p>
    <w:p>
      <w:pPr>
        <w:pStyle w:val="null3"/>
        <w:ind w:firstLine="480"/>
      </w:pPr>
      <w:r>
        <w:rPr/>
        <w:t xml:space="preserve"> </w:t>
      </w:r>
    </w:p>
    <w:p>
      <w:pPr>
        <w:pStyle w:val="null3"/>
        <w:outlineLvl w:val="2"/>
      </w:pPr>
      <w:r>
        <w:rPr>
          <w:b/>
          <w:sz w:val="28"/>
        </w:rPr>
        <w:t>格式九：</w:t>
      </w:r>
    </w:p>
    <w:p>
      <w:pPr>
        <w:pStyle w:val="null3"/>
        <w:ind w:firstLine="480"/>
        <w:jc w:val="center"/>
        <w:outlineLvl w:val="3"/>
      </w:pPr>
      <w:r>
        <w:rPr>
          <w:b/>
          <w:sz w:val="24"/>
        </w:rPr>
        <w:t>资格性审查要求的其他资质证明文件</w:t>
      </w:r>
    </w:p>
    <w:p>
      <w:pPr>
        <w:pStyle w:val="null3"/>
        <w:ind w:firstLine="480"/>
      </w:pPr>
      <w:r>
        <w:rPr/>
        <w:t>具有履行合同所必需的设备和专业技术能力</w:t>
      </w:r>
    </w:p>
    <w:p>
      <w:pPr>
        <w:pStyle w:val="null3"/>
        <w:ind w:firstLine="480"/>
      </w:pPr>
      <w:r>
        <w:rPr/>
        <w:t xml:space="preserve"> </w:t>
      </w:r>
    </w:p>
    <w:p>
      <w:pPr>
        <w:pStyle w:val="null3"/>
        <w:outlineLvl w:val="2"/>
      </w:pPr>
      <w:r>
        <w:rPr>
          <w:b/>
          <w:sz w:val="28"/>
        </w:rPr>
        <w:t>格式十：</w:t>
      </w:r>
    </w:p>
    <w:p>
      <w:pPr>
        <w:pStyle w:val="null3"/>
        <w:ind w:firstLine="480"/>
      </w:pPr>
      <w:r>
        <w:rPr/>
        <w:t>（对于采购需求写明“提供承诺”的条款，供应商可参照以下格式提供承诺）</w:t>
      </w:r>
    </w:p>
    <w:p>
      <w:pPr>
        <w:pStyle w:val="null3"/>
        <w:ind w:firstLine="480"/>
        <w:jc w:val="center"/>
        <w:outlineLvl w:val="3"/>
      </w:pPr>
      <w:r>
        <w:rPr>
          <w:b/>
          <w:sz w:val="24"/>
        </w:rPr>
        <w:t>承诺函</w:t>
      </w:r>
    </w:p>
    <w:p>
      <w:pPr>
        <w:pStyle w:val="null3"/>
        <w:ind w:firstLine="480"/>
      </w:pPr>
      <w:r>
        <w:rPr/>
        <w:t>致：</w:t>
      </w:r>
      <w:r>
        <w:rPr/>
        <w:t>汕头市澄海区人民医院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日期： 年 月 日</w:t>
      </w:r>
    </w:p>
    <w:p>
      <w:pPr>
        <w:pStyle w:val="null3"/>
        <w:ind w:firstLine="480"/>
      </w:pPr>
      <w:r>
        <w:rPr/>
        <w:t xml:space="preserve"> </w:t>
      </w:r>
    </w:p>
    <w:p>
      <w:pPr>
        <w:pStyle w:val="null3"/>
        <w:outlineLvl w:val="2"/>
      </w:pPr>
      <w:r>
        <w:rPr>
          <w:b/>
          <w:sz w:val="28"/>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ind w:firstLine="480"/>
        <w:jc w:val="center"/>
        <w:outlineLvl w:val="3"/>
      </w:pPr>
      <w:r>
        <w:rPr>
          <w:b/>
          <w:sz w:val="24"/>
        </w:rPr>
        <w:t>中小企业声明函（货物）</w:t>
      </w:r>
    </w:p>
    <w:p>
      <w:pPr>
        <w:pStyle w:val="null3"/>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ind w:firstLine="480"/>
        <w:jc w:val="center"/>
        <w:outlineLvl w:val="3"/>
      </w:pPr>
      <w:r>
        <w:rPr>
          <w:b/>
          <w:sz w:val="24"/>
        </w:rPr>
        <w:t>中小企业声明函（工程、服务）</w:t>
      </w:r>
    </w:p>
    <w:p>
      <w:pPr>
        <w:pStyle w:val="null3"/>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b/>
          <w:sz w:val="28"/>
        </w:rPr>
        <w:t>格式十二：</w:t>
      </w:r>
    </w:p>
    <w:p>
      <w:pPr>
        <w:pStyle w:val="null3"/>
        <w:ind w:firstLine="480"/>
      </w:pPr>
      <w:r>
        <w:rPr/>
        <w:t>（以下格式文件由供应商根据需要选用）</w:t>
      </w:r>
    </w:p>
    <w:p>
      <w:pPr>
        <w:pStyle w:val="null3"/>
        <w:ind w:firstLine="480"/>
        <w:jc w:val="center"/>
        <w:outlineLvl w:val="3"/>
      </w:pPr>
      <w:r>
        <w:rPr>
          <w:b/>
          <w:sz w:val="24"/>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b/>
          <w:sz w:val="28"/>
        </w:rPr>
        <w:t>格式十三：</w:t>
      </w:r>
    </w:p>
    <w:p>
      <w:pPr>
        <w:pStyle w:val="null3"/>
        <w:ind w:firstLine="480"/>
      </w:pPr>
      <w:r>
        <w:rPr/>
        <w:t>（以下格式文件由供应商根据需要选用）</w:t>
      </w:r>
    </w:p>
    <w:p>
      <w:pPr>
        <w:pStyle w:val="null3"/>
        <w:ind w:firstLine="480"/>
        <w:jc w:val="center"/>
        <w:outlineLvl w:val="3"/>
      </w:pPr>
      <w:r>
        <w:rPr>
          <w:b/>
          <w:sz w:val="24"/>
        </w:rPr>
        <w:t>残疾人福利性单位声明函</w:t>
      </w:r>
    </w:p>
    <w:p>
      <w:pPr>
        <w:pStyle w:val="null3"/>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b/>
          <w:sz w:val="28"/>
        </w:rPr>
        <w:t>格式十四：</w:t>
      </w:r>
    </w:p>
    <w:p>
      <w:pPr>
        <w:pStyle w:val="null3"/>
        <w:ind w:firstLine="480"/>
      </w:pPr>
      <w:r>
        <w:rPr/>
        <w:t>（以下格式文件由供应商根据需要选用）</w:t>
      </w:r>
    </w:p>
    <w:p>
      <w:pPr>
        <w:pStyle w:val="null3"/>
        <w:ind w:firstLine="480"/>
        <w:jc w:val="center"/>
        <w:outlineLvl w:val="3"/>
      </w:pPr>
      <w:r>
        <w:rPr>
          <w:b/>
          <w:sz w:val="24"/>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甲公司全称：____（盖章）________，乙公司全称：____（盖章）________，……公司全称：____（盖章）________，</w:t>
      </w:r>
    </w:p>
    <w:p>
      <w:pPr>
        <w:pStyle w:val="null3"/>
      </w:pPr>
      <w:r>
        <w:rPr/>
        <w:t>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b/>
          <w:sz w:val="28"/>
        </w:rPr>
        <w:t>格式十五：</w:t>
      </w:r>
    </w:p>
    <w:p>
      <w:pPr>
        <w:pStyle w:val="null3"/>
        <w:ind w:firstLine="480"/>
      </w:pPr>
      <w:r>
        <w:rPr/>
        <w:t>（以下格式文件由供应商根据需要选用）</w:t>
      </w:r>
    </w:p>
    <w:p>
      <w:pPr>
        <w:pStyle w:val="null3"/>
        <w:ind w:firstLine="480"/>
        <w:jc w:val="center"/>
        <w:outlineLvl w:val="3"/>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b/>
          <w:sz w:val="28"/>
        </w:rPr>
        <w:t>格式十六：</w:t>
      </w:r>
    </w:p>
    <w:p>
      <w:pPr>
        <w:pStyle w:val="null3"/>
        <w:ind w:firstLine="480"/>
        <w:jc w:val="center"/>
        <w:outlineLvl w:val="3"/>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b/>
          <w:sz w:val="28"/>
        </w:rPr>
        <w:t>格式十七：</w:t>
      </w:r>
    </w:p>
    <w:p>
      <w:pPr>
        <w:pStyle w:val="null3"/>
        <w:ind w:firstLine="480"/>
        <w:jc w:val="center"/>
        <w:outlineLvl w:val="3"/>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序号</w:t>
            </w:r>
          </w:p>
        </w:tc>
        <w:tc>
          <w:tcPr>
            <w:tcW w:type="dxa" w:w="1187"/>
          </w:tcPr>
          <w:p>
            <w:pPr>
              <w:pStyle w:val="null3"/>
            </w:pPr>
            <w:r>
              <w:rPr/>
              <w:t>参数性质</w:t>
            </w:r>
          </w:p>
        </w:tc>
        <w:tc>
          <w:tcPr>
            <w:tcW w:type="dxa" w:w="1187"/>
          </w:tcPr>
          <w:p>
            <w:pPr>
              <w:pStyle w:val="null3"/>
            </w:pPr>
            <w:r>
              <w:rPr/>
              <w:t>采购文件规定的商务条件</w:t>
            </w:r>
          </w:p>
        </w:tc>
        <w:tc>
          <w:tcPr>
            <w:tcW w:type="dxa" w:w="1187"/>
          </w:tcPr>
          <w:p>
            <w:pPr>
              <w:pStyle w:val="null3"/>
            </w:pPr>
            <w:r>
              <w:rPr/>
              <w:t>投标文件响应的具体内容</w:t>
            </w:r>
          </w:p>
        </w:tc>
        <w:tc>
          <w:tcPr>
            <w:tcW w:type="dxa" w:w="1187"/>
          </w:tcPr>
          <w:p>
            <w:pPr>
              <w:pStyle w:val="null3"/>
            </w:pPr>
            <w:r>
              <w:rPr/>
              <w:t>是否偏离</w:t>
            </w:r>
          </w:p>
        </w:tc>
        <w:tc>
          <w:tcPr>
            <w:tcW w:type="dxa" w:w="1187"/>
          </w:tcPr>
          <w:p>
            <w:pPr>
              <w:pStyle w:val="null3"/>
            </w:pPr>
            <w:r>
              <w:rPr/>
              <w:t>证明文件所在位置</w:t>
            </w:r>
          </w:p>
        </w:tc>
        <w:tc>
          <w:tcPr>
            <w:tcW w:type="dxa" w:w="1187"/>
          </w:tcPr>
          <w:p>
            <w:pPr>
              <w:pStyle w:val="null3"/>
            </w:pPr>
            <w:r>
              <w:rPr/>
              <w:t>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b/>
          <w:sz w:val="28"/>
        </w:rPr>
        <w:t>格式十八：</w:t>
      </w:r>
    </w:p>
    <w:p>
      <w:pPr>
        <w:pStyle w:val="null3"/>
        <w:ind w:firstLine="480"/>
      </w:pPr>
      <w:r>
        <w:rPr/>
        <w:t>（以下格式文件由供应商根据需要选用）</w:t>
      </w:r>
    </w:p>
    <w:p>
      <w:pPr>
        <w:pStyle w:val="null3"/>
        <w:ind w:firstLine="480"/>
        <w:jc w:val="center"/>
        <w:outlineLvl w:val="3"/>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拟定时间安排</w:t>
            </w:r>
          </w:p>
        </w:tc>
        <w:tc>
          <w:tcPr>
            <w:tcW w:type="dxa" w:w="2076"/>
          </w:tcPr>
          <w:p>
            <w:pPr>
              <w:pStyle w:val="null3"/>
            </w:pPr>
            <w:r>
              <w:rPr/>
              <w:t>计划完成的工作内容</w:t>
            </w:r>
          </w:p>
        </w:tc>
        <w:tc>
          <w:tcPr>
            <w:tcW w:type="dxa" w:w="2076"/>
          </w:tcPr>
          <w:p>
            <w:pPr>
              <w:pStyle w:val="null3"/>
            </w:pPr>
            <w:r>
              <w:rPr/>
              <w:t>实施方建议或要求</w:t>
            </w:r>
          </w:p>
        </w:tc>
      </w:tr>
      <w:tr>
        <w:tc>
          <w:tcPr>
            <w:tcW w:type="dxa" w:w="2076"/>
          </w:tcPr>
          <w:p>
            <w:pPr>
              <w:pStyle w:val="null3"/>
            </w:pPr>
            <w:r>
              <w:rPr/>
              <w:t>1</w:t>
            </w:r>
          </w:p>
        </w:tc>
        <w:tc>
          <w:tcPr>
            <w:tcW w:type="dxa" w:w="2076"/>
          </w:tcPr>
          <w:p>
            <w:pPr>
              <w:pStyle w:val="null3"/>
            </w:pPr>
            <w:r>
              <w:rPr/>
              <w:t>拟定___年___月___日</w:t>
            </w:r>
          </w:p>
        </w:tc>
        <w:tc>
          <w:tcPr>
            <w:tcW w:type="dxa" w:w="2076"/>
          </w:tcPr>
          <w:p>
            <w:pPr>
              <w:pStyle w:val="null3"/>
            </w:pPr>
            <w:r>
              <w:rPr/>
              <w:t>签订合同并生效</w:t>
            </w:r>
          </w:p>
        </w:tc>
        <w:tc>
          <w:tcPr>
            <w:tcW w:type="dxa" w:w="2076"/>
          </w:tcPr>
          <w:p/>
        </w:tc>
      </w:tr>
      <w:tr>
        <w:tc>
          <w:tcPr>
            <w:tcW w:type="dxa" w:w="2076"/>
          </w:tcPr>
          <w:p>
            <w:pPr>
              <w:pStyle w:val="null3"/>
            </w:pPr>
            <w:r>
              <w:rPr/>
              <w:t>2</w:t>
            </w:r>
          </w:p>
        </w:tc>
        <w:tc>
          <w:tcPr>
            <w:tcW w:type="dxa" w:w="2076"/>
          </w:tcPr>
          <w:p>
            <w:pPr>
              <w:pStyle w:val="null3"/>
            </w:pPr>
            <w:r>
              <w:rPr/>
              <w:t>___月___日—___月___日</w:t>
            </w:r>
          </w:p>
        </w:tc>
        <w:tc>
          <w:tcPr>
            <w:tcW w:type="dxa" w:w="2076"/>
          </w:tcPr>
          <w:p/>
        </w:tc>
        <w:tc>
          <w:tcPr>
            <w:tcW w:type="dxa" w:w="2076"/>
          </w:tcPr>
          <w:p/>
        </w:tc>
      </w:tr>
      <w:tr>
        <w:tc>
          <w:tcPr>
            <w:tcW w:type="dxa" w:w="2076"/>
          </w:tcPr>
          <w:p>
            <w:pPr>
              <w:pStyle w:val="null3"/>
            </w:pPr>
            <w:r>
              <w:rPr/>
              <w:t>3</w:t>
            </w:r>
          </w:p>
        </w:tc>
        <w:tc>
          <w:tcPr>
            <w:tcW w:type="dxa" w:w="2076"/>
          </w:tcPr>
          <w:p>
            <w:pPr>
              <w:pStyle w:val="null3"/>
            </w:pPr>
            <w:r>
              <w:rPr/>
              <w:t>___月___日—___月___日</w:t>
            </w:r>
          </w:p>
        </w:tc>
        <w:tc>
          <w:tcPr>
            <w:tcW w:type="dxa" w:w="2076"/>
          </w:tcPr>
          <w:p/>
        </w:tc>
        <w:tc>
          <w:tcPr>
            <w:tcW w:type="dxa" w:w="2076"/>
          </w:tcPr>
          <w:p/>
        </w:tc>
      </w:tr>
      <w:tr>
        <w:tc>
          <w:tcPr>
            <w:tcW w:type="dxa" w:w="2076"/>
          </w:tcPr>
          <w:p>
            <w:pPr>
              <w:pStyle w:val="null3"/>
            </w:pPr>
            <w:r>
              <w:rPr/>
              <w:t>4</w:t>
            </w:r>
          </w:p>
        </w:tc>
        <w:tc>
          <w:tcPr>
            <w:tcW w:type="dxa" w:w="2076"/>
          </w:tcPr>
          <w:p>
            <w:pPr>
              <w:pStyle w:val="null3"/>
            </w:pPr>
            <w:r>
              <w:rPr/>
              <w:t>___月___日—___月___日</w:t>
            </w:r>
          </w:p>
        </w:tc>
        <w:tc>
          <w:tcPr>
            <w:tcW w:type="dxa" w:w="2076"/>
          </w:tcPr>
          <w:p>
            <w:pPr>
              <w:pStyle w:val="null3"/>
            </w:pPr>
            <w:r>
              <w:rPr/>
              <w:t>质保期</w:t>
            </w:r>
          </w:p>
        </w:tc>
        <w:tc>
          <w:tcPr>
            <w:tcW w:type="dxa" w:w="2076"/>
          </w:tcPr>
          <w:p/>
        </w:tc>
      </w:tr>
    </w:tbl>
    <w:p>
      <w:pPr>
        <w:pStyle w:val="null3"/>
        <w:ind w:firstLine="480"/>
      </w:pPr>
      <w:r>
        <w:rPr/>
        <w:t xml:space="preserve"> </w:t>
      </w:r>
    </w:p>
    <w:p>
      <w:pPr>
        <w:pStyle w:val="null3"/>
        <w:outlineLvl w:val="2"/>
      </w:pPr>
      <w:r>
        <w:rPr>
          <w:b/>
          <w:sz w:val="28"/>
        </w:rPr>
        <w:t>格式十九：</w:t>
      </w:r>
    </w:p>
    <w:p>
      <w:pPr>
        <w:pStyle w:val="null3"/>
        <w:ind w:firstLine="480"/>
      </w:pPr>
      <w:r>
        <w:rPr/>
        <w:t>（以下格式文件由供应商根据需要选用）</w:t>
      </w:r>
    </w:p>
    <w:p>
      <w:pPr>
        <w:pStyle w:val="null3"/>
        <w:ind w:firstLine="480"/>
        <w:jc w:val="center"/>
        <w:outlineLvl w:val="3"/>
      </w:pPr>
      <w:r>
        <w:rPr>
          <w:b/>
          <w:sz w:val="24"/>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b/>
          <w:sz w:val="28"/>
        </w:rPr>
        <w:t>格式二十：</w:t>
      </w:r>
    </w:p>
    <w:p>
      <w:pPr>
        <w:pStyle w:val="null3"/>
        <w:ind w:firstLine="480"/>
        <w:jc w:val="center"/>
        <w:outlineLvl w:val="3"/>
      </w:pPr>
      <w:r>
        <w:rPr>
          <w:b/>
          <w:sz w:val="24"/>
        </w:rPr>
        <w:t>采购代理服务费支付承诺书</w:t>
      </w:r>
    </w:p>
    <w:p>
      <w:pPr>
        <w:pStyle w:val="null3"/>
        <w:ind w:firstLine="480"/>
      </w:pPr>
      <w:r>
        <w:rPr/>
        <w:t>致：</w:t>
      </w:r>
      <w:r>
        <w:rPr/>
        <w:t>广州市国科招标代理有限公司</w:t>
      </w:r>
    </w:p>
    <w:p>
      <w:pPr>
        <w:pStyle w:val="null3"/>
        <w:ind w:firstLine="480"/>
      </w:pPr>
      <w:r>
        <w:rPr/>
        <w:t>如果我方在贵采购代理机构组织的</w:t>
      </w:r>
      <w:r>
        <w:rPr/>
        <w:t>汕头市澄海区人民医院影像系统运维技术服务项目</w:t>
      </w:r>
      <w:r>
        <w:rPr/>
        <w:t>招标中获中标（采购项目编号：</w:t>
      </w:r>
      <w:r>
        <w:rPr/>
        <w:t>GZGK24D068C0130Z</w:t>
      </w:r>
      <w:r>
        <w:rPr/>
        <w:t>），我方保证在收取《中标通知书》时，按招标文件对代理服务费支付方式的约定，承担本项目代理服务费。</w:t>
      </w:r>
    </w:p>
    <w:p>
      <w:pPr>
        <w:pStyle w:val="null3"/>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b/>
          <w:sz w:val="28"/>
        </w:rPr>
        <w:t>格式二十一：</w:t>
      </w:r>
    </w:p>
    <w:p>
      <w:pPr>
        <w:pStyle w:val="null3"/>
        <w:ind w:firstLine="480"/>
      </w:pPr>
      <w:r>
        <w:rPr/>
        <w:t>（以下格式文件由供应商根据需要选用）</w:t>
      </w:r>
    </w:p>
    <w:p>
      <w:pPr>
        <w:pStyle w:val="null3"/>
        <w:ind w:firstLine="480"/>
        <w:jc w:val="center"/>
        <w:outlineLvl w:val="3"/>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1</w:t>
            </w:r>
          </w:p>
        </w:tc>
        <w:tc>
          <w:tcPr>
            <w:tcW w:type="dxa" w:w="4153"/>
          </w:tcPr>
          <w:p/>
        </w:tc>
      </w:tr>
      <w:tr>
        <w:tc>
          <w:tcPr>
            <w:tcW w:type="dxa" w:w="4153"/>
          </w:tcPr>
          <w:p>
            <w:pPr>
              <w:pStyle w:val="null3"/>
            </w:pPr>
            <w:r>
              <w:rPr/>
              <w:t>2</w:t>
            </w:r>
          </w:p>
        </w:tc>
        <w:tc>
          <w:tcPr>
            <w:tcW w:type="dxa" w:w="4153"/>
          </w:tcPr>
          <w:p/>
        </w:tc>
      </w:tr>
      <w:tr>
        <w:tc>
          <w:tcPr>
            <w:tcW w:type="dxa" w:w="4153"/>
          </w:tcPr>
          <w:p>
            <w:pPr>
              <w:pStyle w:val="null3"/>
            </w:pPr>
            <w:r>
              <w:rPr/>
              <w:t>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b/>
          <w:sz w:val="28"/>
        </w:rPr>
        <w:t>格式二十二：</w:t>
      </w:r>
    </w:p>
    <w:p>
      <w:pPr>
        <w:pStyle w:val="null3"/>
        <w:ind w:firstLine="480"/>
      </w:pPr>
      <w:r>
        <w:rPr/>
        <w:t>（以下格式文件由供应商根据需要选用）</w:t>
      </w:r>
    </w:p>
    <w:p>
      <w:pPr>
        <w:pStyle w:val="null3"/>
        <w:ind w:firstLine="480"/>
        <w:jc w:val="center"/>
        <w:outlineLvl w:val="3"/>
      </w:pPr>
      <w:r>
        <w:rPr>
          <w:b/>
          <w:sz w:val="24"/>
        </w:rPr>
        <w:t>询问函、质疑函、投诉书格式</w:t>
      </w:r>
    </w:p>
    <w:p>
      <w:pPr>
        <w:pStyle w:val="null3"/>
        <w:ind w:firstLine="480"/>
      </w:pPr>
      <w:r>
        <w:rPr/>
        <w:t>说明：本部分格式为投标人提交询问函、质疑函、投诉函时使用，不属于投标文件格式的组成部分。</w:t>
      </w:r>
    </w:p>
    <w:p>
      <w:pPr>
        <w:pStyle w:val="null3"/>
        <w:ind w:firstLine="480"/>
        <w:jc w:val="center"/>
        <w:outlineLvl w:val="3"/>
      </w:pPr>
      <w:r>
        <w:rPr>
          <w:b/>
          <w:sz w:val="24"/>
        </w:rPr>
        <w:t>询问函</w:t>
      </w:r>
    </w:p>
    <w:p>
      <w:pPr>
        <w:pStyle w:val="null3"/>
        <w:ind w:firstLine="480"/>
      </w:pPr>
      <w:r>
        <w:rPr/>
        <w:t>广州市国科招标代理有限公司</w:t>
      </w:r>
    </w:p>
    <w:p>
      <w:pPr>
        <w:pStyle w:val="null3"/>
        <w:ind w:firstLine="480"/>
      </w:pPr>
      <w:r>
        <w:rPr/>
        <w:t>我单位已登记并准备参与“</w:t>
      </w:r>
      <w:r>
        <w:rPr/>
        <w:t>汕头市澄海区人民医院影像系统运维技术服务项目</w:t>
      </w:r>
      <w:r>
        <w:rPr/>
        <w:t>”项目（采购项目编号：</w:t>
      </w:r>
      <w:r>
        <w:rPr/>
        <w:t>GZGK24D068C0130Z</w:t>
      </w:r>
      <w:r>
        <w:rPr/>
        <w:t>）的投标活动，现有以下几个内容（或条款）存在疑问（或无法理解），特提出询问。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日期： 年 月 日</w:t>
      </w:r>
    </w:p>
    <w:p>
      <w:pPr>
        <w:pStyle w:val="null3"/>
        <w:ind w:firstLine="480"/>
      </w:pPr>
      <w:r>
        <w:rPr/>
        <w:t xml:space="preserve"> </w:t>
      </w:r>
    </w:p>
    <w:p>
      <w:pPr>
        <w:pStyle w:val="null3"/>
        <w:ind w:firstLine="480"/>
        <w:jc w:val="center"/>
        <w:outlineLvl w:val="3"/>
      </w:pPr>
      <w:r>
        <w:rPr>
          <w:b/>
          <w:sz w:val="24"/>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ind w:firstLine="480"/>
        <w:jc w:val="center"/>
        <w:outlineLvl w:val="3"/>
      </w:pPr>
      <w:r>
        <w:rPr>
          <w:b/>
          <w:sz w:val="24"/>
        </w:rPr>
        <w:t>投诉书</w:t>
      </w:r>
    </w:p>
    <w:p>
      <w:pPr>
        <w:pStyle w:val="null3"/>
        <w:ind w:firstLine="480"/>
      </w:pPr>
      <w:r>
        <w:rPr/>
        <w:t>一、投诉相关主体基本情况</w:t>
      </w:r>
    </w:p>
    <w:p>
      <w:pPr>
        <w:pStyle w:val="null3"/>
        <w:ind w:firstLine="480"/>
      </w:pPr>
      <w:r>
        <w:rPr/>
        <w:t>投诉人：____________________</w:t>
      </w:r>
    </w:p>
    <w:p>
      <w:pPr>
        <w:pStyle w:val="null3"/>
        <w:ind w:firstLine="480"/>
      </w:pPr>
      <w:r>
        <w:rPr/>
        <w:t>地 址：____________________邮编：____________________</w:t>
      </w:r>
    </w:p>
    <w:p>
      <w:pPr>
        <w:pStyle w:val="null3"/>
        <w:ind w:firstLine="480"/>
      </w:pPr>
      <w:r>
        <w:rPr/>
        <w:t>法定代表人/主要负责人：____________________</w:t>
      </w:r>
    </w:p>
    <w:p>
      <w:pPr>
        <w:pStyle w:val="null3"/>
        <w:ind w:firstLine="480"/>
      </w:pPr>
      <w:r>
        <w:rPr/>
        <w:t>联系电话：____________________</w:t>
      </w:r>
    </w:p>
    <w:p>
      <w:pPr>
        <w:pStyle w:val="null3"/>
        <w:ind w:firstLine="480"/>
      </w:pPr>
      <w:r>
        <w:rPr/>
        <w:t>授权代表：____________________联系电话：____________________</w:t>
      </w:r>
    </w:p>
    <w:p>
      <w:pPr>
        <w:pStyle w:val="null3"/>
        <w:ind w:firstLine="480"/>
      </w:pPr>
      <w:r>
        <w:rPr/>
        <w:t>地 址：____________________邮编：____________________</w:t>
      </w:r>
    </w:p>
    <w:p>
      <w:pPr>
        <w:pStyle w:val="null3"/>
        <w:ind w:firstLine="480"/>
      </w:pPr>
      <w:r>
        <w:rPr/>
        <w:t>被投诉人1：____________________</w:t>
      </w:r>
    </w:p>
    <w:p>
      <w:pPr>
        <w:pStyle w:val="null3"/>
        <w:ind w:firstLine="480"/>
      </w:pPr>
      <w:r>
        <w:rPr/>
        <w:t>地址：____________________邮编：____________________</w:t>
      </w:r>
    </w:p>
    <w:p>
      <w:pPr>
        <w:pStyle w:val="null3"/>
        <w:ind w:firstLine="480"/>
      </w:pPr>
      <w:r>
        <w:rPr/>
        <w:t>联系人：____________________联系电话：____________________</w:t>
      </w:r>
    </w:p>
    <w:p>
      <w:pPr>
        <w:pStyle w:val="null3"/>
        <w:ind w:firstLine="480"/>
      </w:pPr>
      <w:r>
        <w:rPr/>
        <w:t>被投诉人2：____________________</w:t>
      </w:r>
    </w:p>
    <w:p>
      <w:pPr>
        <w:pStyle w:val="null3"/>
        <w:ind w:firstLine="480"/>
      </w:pPr>
      <w:r>
        <w:rPr/>
        <w:t>……</w:t>
      </w:r>
    </w:p>
    <w:p>
      <w:pPr>
        <w:pStyle w:val="null3"/>
        <w:ind w:firstLine="480"/>
      </w:pPr>
      <w:r>
        <w:rPr/>
        <w:t>相关供应商：_____________________</w:t>
      </w:r>
    </w:p>
    <w:p>
      <w:pPr>
        <w:pStyle w:val="null3"/>
        <w:ind w:firstLine="480"/>
      </w:pPr>
      <w:r>
        <w:rPr/>
        <w:t>地址：____________________邮编：____________________</w:t>
      </w:r>
    </w:p>
    <w:p>
      <w:pPr>
        <w:pStyle w:val="null3"/>
        <w:ind w:firstLine="480"/>
      </w:pPr>
      <w:r>
        <w:rPr/>
        <w:t>联系人：____________________联系电话：____________________</w:t>
      </w:r>
    </w:p>
    <w:p>
      <w:pPr>
        <w:pStyle w:val="null3"/>
        <w:ind w:firstLine="480"/>
      </w:pPr>
      <w:r>
        <w:rPr/>
        <w:t>二、投诉项目基本情况</w:t>
      </w:r>
    </w:p>
    <w:p>
      <w:pPr>
        <w:pStyle w:val="null3"/>
        <w:ind w:firstLine="480"/>
      </w:pPr>
      <w:r>
        <w:rPr/>
        <w:t>采购项目名称：____________________</w:t>
      </w:r>
    </w:p>
    <w:p>
      <w:pPr>
        <w:pStyle w:val="null3"/>
        <w:ind w:firstLine="480"/>
      </w:pPr>
      <w:r>
        <w:rPr/>
        <w:t>采购项目编号： ____________________包号：____________________</w:t>
      </w:r>
    </w:p>
    <w:p>
      <w:pPr>
        <w:pStyle w:val="null3"/>
        <w:ind w:firstLine="480"/>
      </w:pPr>
      <w:r>
        <w:rPr/>
        <w:t>采购人名称：____________________</w:t>
      </w:r>
    </w:p>
    <w:p>
      <w:pPr>
        <w:pStyle w:val="null3"/>
        <w:ind w:firstLine="480"/>
      </w:pPr>
      <w:r>
        <w:rPr/>
        <w:t>代理机构名称：____________________</w:t>
      </w:r>
    </w:p>
    <w:p>
      <w:pPr>
        <w:pStyle w:val="null3"/>
        <w:ind w:firstLine="480"/>
      </w:pPr>
      <w:r>
        <w:rPr/>
        <w:t>采购文件公告:</w:t>
      </w:r>
      <w:r>
        <w:rPr>
          <w:u w:val="single"/>
        </w:rPr>
        <w:t>是/否</w:t>
      </w:r>
      <w:r>
        <w:rPr/>
        <w:t>公告期限：_____________________</w:t>
      </w:r>
    </w:p>
    <w:p>
      <w:pPr>
        <w:pStyle w:val="null3"/>
        <w:ind w:firstLine="480"/>
      </w:pPr>
      <w:r>
        <w:rPr/>
        <w:t>采购结果公告:</w:t>
      </w:r>
      <w:r>
        <w:rPr>
          <w:u w:val="single"/>
        </w:rPr>
        <w:t>是/否</w:t>
      </w:r>
      <w:r>
        <w:rPr/>
        <w:t>公告期限：_____________________</w:t>
      </w:r>
    </w:p>
    <w:p>
      <w:pPr>
        <w:pStyle w:val="null3"/>
        <w:ind w:firstLine="480"/>
      </w:pPr>
      <w:r>
        <w:rPr/>
        <w:t>三、质疑基本情况</w:t>
      </w:r>
    </w:p>
    <w:p>
      <w:pPr>
        <w:pStyle w:val="null3"/>
        <w:ind w:firstLine="480"/>
      </w:pPr>
      <w:r>
        <w:rPr/>
        <w:t>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四、投诉事项具体内容</w:t>
      </w:r>
    </w:p>
    <w:p>
      <w:pPr>
        <w:pStyle w:val="null3"/>
        <w:ind w:firstLine="480"/>
      </w:pPr>
      <w:r>
        <w:rPr/>
        <w:t>投诉事项 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投诉事项2：_____________________</w:t>
      </w:r>
    </w:p>
    <w:p>
      <w:pPr>
        <w:pStyle w:val="null3"/>
        <w:ind w:firstLine="480"/>
      </w:pPr>
      <w:r>
        <w:rPr/>
        <w:t>……</w:t>
      </w:r>
    </w:p>
    <w:p>
      <w:pPr>
        <w:pStyle w:val="null3"/>
        <w:ind w:firstLine="480"/>
      </w:pPr>
      <w:r>
        <w:rPr/>
        <w:t>五、与投诉事项相关的投诉请求</w:t>
      </w:r>
    </w:p>
    <w:p>
      <w:pPr>
        <w:pStyle w:val="null3"/>
        <w:ind w:firstLine="480"/>
      </w:pPr>
      <w:r>
        <w:rPr/>
        <w:t>请求：________________________</w:t>
      </w:r>
    </w:p>
    <w:p>
      <w:pPr>
        <w:pStyle w:val="null3"/>
      </w:pPr>
      <w:r>
        <w:rPr/>
        <w:t xml:space="preserve"> 签字(签章)： ________公章________</w:t>
      </w:r>
    </w:p>
    <w:p>
      <w:pPr>
        <w:pStyle w:val="null3"/>
      </w:pPr>
      <w:r>
        <w:rPr/>
        <w:t>日期：____年____月____日</w:t>
      </w:r>
    </w:p>
    <w:p>
      <w:pPr>
        <w:pStyle w:val="null3"/>
        <w:ind w:firstLine="480"/>
      </w:pPr>
      <w:r>
        <w:rPr/>
        <w:t>投诉书制作说明：</w:t>
      </w:r>
    </w:p>
    <w:p>
      <w:pPr>
        <w:pStyle w:val="null3"/>
        <w:ind w:firstLine="480"/>
      </w:pPr>
      <w:r>
        <w:rPr/>
        <w:t>1.投诉人提起投诉时，应当提交投诉书和必要的证明材料，并按照被投诉人和与投诉事项有关的供应商数量提供投诉书副本。</w:t>
      </w:r>
    </w:p>
    <w:p>
      <w:pPr>
        <w:pStyle w:val="null3"/>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3.投诉人若对项目的某一分包进行投诉，投诉书应列明具体分包号。</w:t>
      </w:r>
    </w:p>
    <w:p>
      <w:pPr>
        <w:pStyle w:val="null3"/>
        <w:ind w:firstLine="480"/>
      </w:pPr>
      <w:r>
        <w:rPr/>
        <w:t>4.投诉书应简要列明质疑事项，质疑函、质疑答复等作为附件材料提供。</w:t>
      </w:r>
    </w:p>
    <w:p>
      <w:pPr>
        <w:pStyle w:val="null3"/>
        <w:ind w:firstLine="480"/>
      </w:pPr>
      <w:r>
        <w:rPr/>
        <w:t>5.投诉书的投诉事项应具体、明确，并有必要的事实依据和法律依据。</w:t>
      </w:r>
    </w:p>
    <w:p>
      <w:pPr>
        <w:pStyle w:val="null3"/>
        <w:ind w:firstLine="480"/>
      </w:pPr>
      <w:r>
        <w:rPr/>
        <w:t>6.投诉书的投诉请求应与投诉事项相关。</w:t>
      </w:r>
    </w:p>
    <w:p>
      <w:pPr>
        <w:pStyle w:val="null3"/>
        <w:ind w:firstLine="480"/>
      </w:pPr>
      <w:r>
        <w:rPr/>
        <w:t>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b/>
          <w:sz w:val="28"/>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b/>
          <w:sz w:val="28"/>
        </w:rPr>
        <w:t>格式二十四：</w:t>
      </w:r>
    </w:p>
    <w:p>
      <w:pPr>
        <w:pStyle w:val="null3"/>
        <w:ind w:firstLine="480"/>
      </w:pPr>
      <w:r>
        <w:rPr/>
        <w:t>附件（以下格式文件由供应商根据需要选用）</w:t>
      </w:r>
    </w:p>
    <w:p>
      <w:pPr>
        <w:pStyle w:val="null3"/>
        <w:ind w:firstLine="480"/>
        <w:jc w:val="center"/>
        <w:outlineLvl w:val="3"/>
      </w:pPr>
      <w:r>
        <w:rPr>
          <w:b/>
          <w:sz w:val="24"/>
        </w:rPr>
        <w:t>政府采购投标（响应）担保函</w:t>
      </w:r>
    </w:p>
    <w:p>
      <w:pPr>
        <w:pStyle w:val="null3"/>
      </w:pPr>
      <w:r>
        <w:rPr/>
        <w:t>编号：【 】号</w:t>
      </w:r>
    </w:p>
    <w:p>
      <w:pPr>
        <w:pStyle w:val="null3"/>
        <w:ind w:firstLine="480"/>
      </w:pPr>
      <w:r>
        <w:rPr/>
        <w:t>（采购人）：</w:t>
      </w:r>
    </w:p>
    <w:p>
      <w:pPr>
        <w:pStyle w:val="null3"/>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b/>
          <w:sz w:val="28"/>
        </w:rPr>
        <w:t>格式二十五：</w:t>
      </w:r>
    </w:p>
    <w:p>
      <w:pPr>
        <w:pStyle w:val="null3"/>
        <w:ind w:firstLine="480"/>
        <w:jc w:val="center"/>
        <w:outlineLvl w:val="3"/>
      </w:pPr>
      <w:r>
        <w:rPr>
          <w:b/>
          <w:sz w:val="24"/>
        </w:rPr>
        <w:t>政府采购履约担保函</w:t>
      </w:r>
    </w:p>
    <w:p>
      <w:pPr>
        <w:pStyle w:val="null3"/>
      </w:pPr>
      <w:r>
        <w:rPr/>
        <w:t>编号：</w:t>
      </w:r>
    </w:p>
    <w:p>
      <w:pPr>
        <w:pStyle w:val="null3"/>
        <w:ind w:firstLine="480"/>
      </w:pPr>
      <w:r>
        <w:rPr/>
        <w:t>（采购人）：</w:t>
      </w:r>
    </w:p>
    <w:p>
      <w:pPr>
        <w:pStyle w:val="null3"/>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(一)</w:t>
      </w:r>
      <w:r>
        <w:rPr/>
        <w:t>种方式解决:</w:t>
      </w:r>
    </w:p>
    <w:p>
      <w:pPr>
        <w:pStyle w:val="null3"/>
        <w:ind w:firstLine="480"/>
      </w:pPr>
      <w:r>
        <w:rPr/>
        <w:t>(一)向我方所在地的人民法院起诉。</w:t>
      </w:r>
    </w:p>
    <w:p>
      <w:pPr>
        <w:pStyle w:val="null3"/>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ind w:firstLine="480"/>
        <w:jc w:val="center"/>
        <w:outlineLvl w:val="3"/>
      </w:pPr>
      <w:r>
        <w:rPr>
          <w:b/>
          <w:sz w:val="24"/>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lvl w:ilvl="1">
      <w:start w:val="1"/>
      <w:numFmt w:val="bullet"/>
      <w:lvlText w:val=""/>
      <w:lvlJc w:val="left"/>
      <w:pPr>
        <w:ind w:left="360"/>
      </w:pPr>
      <w:rPr>
        <w:rFonts w:ascii="Wingdings" w:hAnsi="Wingdings" w:hint="default"/>
      </w:rPr>
    </w:lvl>
  </w:abstractNum>
  <w:abstractNum w:abstractNumId="2">
    <w:multiLevelType w:val="hybridMultilevel"/>
    <w:lvl w:ilvl="0">
      <w:start w:val="1"/>
      <w:numFmt w:val="decimal"/>
      <w:lvlText w:val="%1."/>
      <w:lvlJc w:val="left"/>
      <w:pPr>
        <w:ind w:left="0"/>
      </w:pPr>
    </w:lvl>
    <w:lvl w:ilvl="1">
      <w:start w:val="1"/>
      <w:numFmt w:val="decimal"/>
      <w:lvlText w:val="%2."/>
      <w:lvlJc w:val="left"/>
      <w:pPr>
        <w:ind w:left="360"/>
      </w:pPr>
    </w:lvl>
    <w:lvl w:ilvl="2">
      <w:start w:val="1"/>
      <w:numFmt w:val="bullet"/>
      <w:lvlText w:val=""/>
      <w:lvlJc w:val="left"/>
      <w:pPr>
        <w:ind w:left="720"/>
      </w:pPr>
      <w:rPr>
        <w:rFonts w:ascii="Wingdings" w:hAnsi="Wingdings" w:hint="default"/>
      </w:rPr>
    </w:lvl>
  </w:abstractNum>
  <w:abstractNum w:abstractNumId="3">
    <w:multiLevelType w:val="hybridMultilevel"/>
    <w:lvl w:ilvl="0">
      <w:start w:val="1"/>
      <w:numFmt w:val="decimal"/>
      <w:lvlText w:val="%1."/>
      <w:lvlJc w:val="left"/>
      <w:pPr>
        <w:ind w:left="0"/>
      </w:pPr>
    </w:lvl>
    <w:lvl w:ilvl="1">
      <w:start w:val="1"/>
      <w:numFmt w:val="decimal"/>
      <w:lvlText w:val="%2."/>
      <w:lvlJc w:val="left"/>
      <w:pPr>
        <w:ind w:left="360"/>
      </w:pPr>
    </w:lvl>
    <w:lvl w:ilvl="2">
      <w:start w:val="1"/>
      <w:numFmt w:val="decimal"/>
      <w:lvlText w:val="%3."/>
      <w:lvlJc w:val="left"/>
      <w:pPr>
        <w:ind w:left="720"/>
      </w:pPr>
    </w:lvl>
    <w:lvl w:ilvl="3">
      <w:start w:val="1"/>
      <w:numFmt w:val="bullet"/>
      <w:lvlText w:val=""/>
      <w:lvlJc w:val="left"/>
      <w:pPr>
        <w:ind w:left="1080"/>
      </w:pPr>
      <w:rPr>
        <w:rFonts w:ascii="Wingdings" w:hAnsi="Wingdings" w:hint="default"/>
      </w:rPr>
    </w:lvl>
  </w:abstractNum>
  <w:abstractNum w:abstractNumId="4">
    <w:multiLevelType w:val="hybridMultilevel"/>
    <w:lvl w:ilvl="0">
      <w:start w:val="1"/>
      <w:numFmt w:val="decimal"/>
      <w:lvlText w:val="%1."/>
      <w:lvlJc w:val="left"/>
      <w:pPr>
        <w:ind w:left="0"/>
      </w:pPr>
    </w:lvl>
    <w:lvl w:ilvl="1">
      <w:start w:val="1"/>
      <w:numFmt w:val="decimal"/>
      <w:lvlText w:val="%2."/>
      <w:lvlJc w:val="left"/>
      <w:pPr>
        <w:ind w:left="360"/>
      </w:pPr>
    </w:lvl>
    <w:lvl w:ilvl="2">
      <w:start w:val="1"/>
      <w:numFmt w:val="decimal"/>
      <w:lvlText w:val="%3."/>
      <w:lvlJc w:val="left"/>
      <w:pPr>
        <w:ind w:left="720"/>
      </w:pPr>
    </w:lvl>
    <w:lvl w:ilvl="3">
      <w:start w:val="1"/>
      <w:numFmt w:val="decimal"/>
      <w:lvlText w:val="%4."/>
      <w:lvlJc w:val="left"/>
      <w:pPr>
        <w:ind w:left="1080"/>
      </w:pPr>
    </w:lvl>
    <w:lvl w:ilvl="4">
      <w:start w:val="1"/>
      <w:numFmt w:val="bullet"/>
      <w:lvlText w:val=""/>
      <w:lvlJc w:val="left"/>
      <w:pPr>
        <w:ind w:left="1440"/>
      </w:pPr>
      <w:rPr>
        <w:rFonts w:ascii="Wingdings" w:hAnsi="Wingdings" w:hint="default"/>
      </w:rPr>
    </w:lvl>
  </w:abstractNum>
  <w:abstractNum w:abstractNumId="5">
    <w:multiLevelType w:val="hybridMultilevel"/>
    <w:lvl w:ilvl="0">
      <w:start w:val="1"/>
      <w:numFmt w:val="decimal"/>
      <w:lvlText w:val="%1."/>
      <w:lvlJc w:val="left"/>
      <w:pPr>
        <w:ind w:left="0"/>
      </w:pPr>
    </w:lvl>
    <w:lvl w:ilvl="1">
      <w:start w:val="1"/>
      <w:numFmt w:val="decimal"/>
      <w:lvlText w:val="%2."/>
      <w:lvlJc w:val="left"/>
      <w:pPr>
        <w:ind w:left="360"/>
      </w:pPr>
    </w:lvl>
    <w:lvl w:ilvl="2">
      <w:start w:val="1"/>
      <w:numFmt w:val="decimal"/>
      <w:lvlText w:val="%3."/>
      <w:lvlJc w:val="left"/>
      <w:pPr>
        <w:ind w:left="720"/>
      </w:pPr>
    </w:lvl>
    <w:lvl w:ilvl="3">
      <w:start w:val="1"/>
      <w:numFmt w:val="decimal"/>
      <w:lvlText w:val="%4."/>
      <w:lvlJc w:val="left"/>
      <w:pPr>
        <w:ind w:left="1080"/>
      </w:pPr>
    </w:lvl>
    <w:lvl w:ilvl="4">
      <w:start w:val="1"/>
      <w:numFmt w:val="decimal"/>
      <w:lvlText w:val="%5."/>
      <w:lvlJc w:val="left"/>
      <w:pPr>
        <w:ind w:left="1440"/>
      </w:pPr>
    </w:lvl>
    <w:lvl w:ilvl="5">
      <w:start w:val="1"/>
      <w:numFmt w:val="bullet"/>
      <w:lvlText w:val=""/>
      <w:lvlJc w:val="left"/>
      <w:pPr>
        <w:ind w:left="1800"/>
      </w:pPr>
      <w:rPr>
        <w:rFonts w:ascii="Wingdings" w:hAnsi="Wingdings" w:hint="default"/>
      </w:rPr>
    </w:lvl>
  </w:abstractNum>
  <w:abstractNum w:abstractNumId="6">
    <w:multiLevelType w:val="hybridMultilevel"/>
    <w:lvl w:ilvl="0">
      <w:start w:val="1"/>
      <w:numFmt w:val="decimal"/>
      <w:lvlText w:val="%1."/>
      <w:lvlJc w:val="left"/>
      <w:pPr>
        <w:ind w:left="0"/>
      </w:pPr>
    </w:lvl>
    <w:lvl w:ilvl="1">
      <w:start w:val="1"/>
      <w:numFmt w:val="decimal"/>
      <w:lvlText w:val="%2."/>
      <w:lvlJc w:val="left"/>
      <w:pPr>
        <w:ind w:left="360"/>
      </w:pPr>
    </w:lvl>
    <w:lvl w:ilvl="2">
      <w:start w:val="1"/>
      <w:numFmt w:val="decimal"/>
      <w:lvlText w:val="%3."/>
      <w:lvlJc w:val="left"/>
      <w:pPr>
        <w:ind w:left="720"/>
      </w:pPr>
    </w:lvl>
    <w:lvl w:ilvl="3">
      <w:start w:val="1"/>
      <w:numFmt w:val="decimal"/>
      <w:lvlText w:val="%4."/>
      <w:lvlJc w:val="left"/>
      <w:pPr>
        <w:ind w:left="1080"/>
      </w:pPr>
    </w:lvl>
    <w:lvl w:ilvl="4">
      <w:start w:val="1"/>
      <w:numFmt w:val="decimal"/>
      <w:lvlText w:val="%5."/>
      <w:lvlJc w:val="left"/>
      <w:pPr>
        <w:ind w:left="1440"/>
      </w:pPr>
    </w:lvl>
    <w:lvl w:ilvl="5">
      <w:start w:val="1"/>
      <w:numFmt w:val="decimal"/>
      <w:lvlText w:val="%6."/>
      <w:lvlJc w:val="left"/>
      <w:pPr>
        <w:ind w:left="1800"/>
      </w:pPr>
    </w:lvl>
    <w:lvl w:ilvl="6">
      <w:start w:val="1"/>
      <w:numFmt w:val="bullet"/>
      <w:lvlText w:val=""/>
      <w:lvlJc w:val="left"/>
      <w:pPr>
        <w:ind w:left="2160"/>
      </w:pPr>
      <w:rPr>
        <w:rFonts w:ascii="Wingdings" w:hAnsi="Wingdings" w:hint="default"/>
      </w:rPr>
    </w:lvl>
  </w:abstractNum>
  <w:abstractNum w:abstractNumId="7">
    <w:multiLevelType w:val="hybridMultilevel"/>
    <w:lvl w:ilvl="0">
      <w:start w:val="1"/>
      <w:numFmt w:val="bullet"/>
      <w:lvlText w:val=""/>
      <w:lvlJc w:val="left"/>
      <w:pPr>
        <w:ind w:left="0"/>
      </w:pPr>
      <w:rPr>
        <w:rFonts w:ascii="Wingdings" w:hAnsi="Wingdings" w:hint="default"/>
      </w:rPr>
    </w:lvl>
    <w:lvl w:ilvl="1">
      <w:start w:val="1"/>
      <w:numFmt w:val="bullet"/>
      <w:lvlText w:val=""/>
      <w:lvlJc w:val="left"/>
      <w:pPr>
        <w:ind w:left="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